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6C" w:rsidRPr="00CD67C4" w:rsidRDefault="00BD726C" w:rsidP="00BD726C">
      <w:pPr>
        <w:pStyle w:val="Underrubrik"/>
        <w:spacing w:line="276" w:lineRule="auto"/>
        <w:rPr>
          <w:rFonts w:ascii="Verdana" w:hAnsi="Verdana"/>
        </w:rPr>
      </w:pPr>
      <w:r w:rsidRPr="00CD67C4">
        <w:rPr>
          <w:rFonts w:ascii="Verdana" w:eastAsia="Verdana" w:hAnsi="Verdana" w:cs="Verdana"/>
          <w:noProof/>
          <w:sz w:val="20"/>
          <w:szCs w:val="18"/>
          <w:lang w:eastAsia="da-DK"/>
        </w:rPr>
        <w:drawing>
          <wp:anchor distT="0" distB="0" distL="114300" distR="114300" simplePos="0" relativeHeight="251663360" behindDoc="1" locked="0" layoutInCell="1" allowOverlap="1" wp14:anchorId="0F4B643D" wp14:editId="5A513560">
            <wp:simplePos x="0" y="0"/>
            <wp:positionH relativeFrom="margin">
              <wp:posOffset>-323850</wp:posOffset>
            </wp:positionH>
            <wp:positionV relativeFrom="paragraph">
              <wp:posOffset>-701675</wp:posOffset>
            </wp:positionV>
            <wp:extent cx="6829425" cy="455907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8097 as Smart Object-1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9425" cy="4559075"/>
                    </a:xfrm>
                    <a:prstGeom prst="rect">
                      <a:avLst/>
                    </a:prstGeom>
                  </pic:spPr>
                </pic:pic>
              </a:graphicData>
            </a:graphic>
            <wp14:sizeRelH relativeFrom="margin">
              <wp14:pctWidth>0</wp14:pctWidth>
            </wp14:sizeRelH>
            <wp14:sizeRelV relativeFrom="margin">
              <wp14:pctHeight>0</wp14:pctHeight>
            </wp14:sizeRelV>
          </wp:anchor>
        </w:drawing>
      </w: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rPr>
      </w:pPr>
    </w:p>
    <w:p w:rsidR="00BD726C" w:rsidRPr="00CD67C4" w:rsidRDefault="00BD726C" w:rsidP="00BD726C">
      <w:pPr>
        <w:pStyle w:val="Underrubrik"/>
        <w:spacing w:line="276" w:lineRule="auto"/>
        <w:rPr>
          <w:rFonts w:ascii="Verdana" w:hAnsi="Verdana"/>
          <w:color w:val="FF0000"/>
          <w:sz w:val="28"/>
          <w:szCs w:val="22"/>
        </w:rPr>
      </w:pPr>
      <w:r w:rsidRPr="00CD67C4">
        <w:rPr>
          <w:rFonts w:ascii="Verdana" w:hAnsi="Verdana"/>
          <w:color w:val="FF0000"/>
          <w:sz w:val="28"/>
          <w:szCs w:val="22"/>
        </w:rPr>
        <w:t xml:space="preserve">Det praktiske </w:t>
      </w:r>
    </w:p>
    <w:p w:rsidR="00BD726C" w:rsidRPr="00CD67C4" w:rsidRDefault="00BD726C" w:rsidP="00BD726C">
      <w:pPr>
        <w:pStyle w:val="Ingenafstand"/>
        <w:spacing w:line="276" w:lineRule="auto"/>
        <w:rPr>
          <w:rFonts w:ascii="Verdana" w:hAnsi="Verdana"/>
        </w:rPr>
      </w:pPr>
    </w:p>
    <w:p w:rsidR="00BD726C" w:rsidRPr="00155CAD" w:rsidRDefault="00BD726C" w:rsidP="00937881">
      <w:pPr>
        <w:pStyle w:val="TableParagraph"/>
        <w:numPr>
          <w:ilvl w:val="0"/>
          <w:numId w:val="6"/>
        </w:numPr>
        <w:spacing w:line="360" w:lineRule="auto"/>
        <w:ind w:right="363"/>
        <w:rPr>
          <w:rFonts w:ascii="Verdana" w:eastAsia="Verdana" w:hAnsi="Verdana" w:cs="Verdana"/>
          <w:sz w:val="20"/>
          <w:szCs w:val="20"/>
          <w:lang w:val="da-DK"/>
        </w:rPr>
      </w:pPr>
      <w:r w:rsidRPr="00155CAD">
        <w:rPr>
          <w:rFonts w:ascii="Verdana" w:hAnsi="Verdana"/>
          <w:sz w:val="20"/>
          <w:szCs w:val="20"/>
          <w:lang w:val="da-DK"/>
        </w:rPr>
        <w:t>Mentorordningen er et gratis tilbud gennem kommunen</w:t>
      </w:r>
      <w:r w:rsidR="00AE49B2" w:rsidRPr="00155CAD">
        <w:rPr>
          <w:rFonts w:ascii="Verdana" w:hAnsi="Verdana"/>
          <w:sz w:val="20"/>
          <w:szCs w:val="20"/>
          <w:lang w:val="da-DK"/>
        </w:rPr>
        <w:t>, h</w:t>
      </w:r>
      <w:r w:rsidR="006E2D2B" w:rsidRPr="00155CAD">
        <w:rPr>
          <w:rFonts w:ascii="Verdana" w:hAnsi="Verdana"/>
          <w:sz w:val="20"/>
          <w:szCs w:val="20"/>
          <w:lang w:val="da-DK"/>
        </w:rPr>
        <w:t xml:space="preserve">vor børn og unge </w:t>
      </w:r>
      <w:r w:rsidR="00AE49B2" w:rsidRPr="00155CAD">
        <w:rPr>
          <w:rFonts w:ascii="Verdana" w:hAnsi="Verdana"/>
          <w:sz w:val="20"/>
          <w:szCs w:val="20"/>
          <w:lang w:val="da-DK"/>
        </w:rPr>
        <w:t>kan få tilbudt en mentor gennem Ungdommens Røde Kors.</w:t>
      </w:r>
    </w:p>
    <w:p w:rsidR="00BD726C" w:rsidRPr="00155CAD" w:rsidRDefault="006E2D2B" w:rsidP="00937881">
      <w:pPr>
        <w:pStyle w:val="TableParagraph"/>
        <w:numPr>
          <w:ilvl w:val="0"/>
          <w:numId w:val="6"/>
        </w:numPr>
        <w:spacing w:line="360" w:lineRule="auto"/>
        <w:ind w:right="363"/>
        <w:rPr>
          <w:rFonts w:ascii="Verdana" w:eastAsia="Verdana" w:hAnsi="Verdana" w:cs="Verdana"/>
          <w:sz w:val="20"/>
          <w:szCs w:val="20"/>
          <w:lang w:val="da-DK"/>
        </w:rPr>
      </w:pPr>
      <w:r w:rsidRPr="00155CAD">
        <w:rPr>
          <w:rFonts w:ascii="Verdana" w:hAnsi="Verdana"/>
          <w:sz w:val="20"/>
          <w:szCs w:val="20"/>
          <w:lang w:val="da-DK"/>
        </w:rPr>
        <w:t>Et mentorforløb varer som regel</w:t>
      </w:r>
      <w:r w:rsidR="00BD726C" w:rsidRPr="00155CAD">
        <w:rPr>
          <w:rFonts w:ascii="Verdana" w:hAnsi="Verdana"/>
          <w:sz w:val="20"/>
          <w:szCs w:val="20"/>
          <w:lang w:val="da-DK"/>
        </w:rPr>
        <w:t xml:space="preserve"> 1 år. </w:t>
      </w:r>
    </w:p>
    <w:p w:rsidR="00AE49B2" w:rsidRPr="00155CAD" w:rsidRDefault="006E2D2B" w:rsidP="00937881">
      <w:pPr>
        <w:pStyle w:val="TableParagraph"/>
        <w:numPr>
          <w:ilvl w:val="0"/>
          <w:numId w:val="6"/>
        </w:numPr>
        <w:spacing w:line="360" w:lineRule="auto"/>
        <w:ind w:right="363"/>
        <w:rPr>
          <w:rFonts w:ascii="Verdana" w:eastAsia="Verdana" w:hAnsi="Verdana" w:cs="Verdana"/>
          <w:sz w:val="20"/>
          <w:szCs w:val="20"/>
          <w:lang w:val="da-DK"/>
        </w:rPr>
      </w:pPr>
      <w:r w:rsidRPr="00155CAD">
        <w:rPr>
          <w:rFonts w:ascii="Verdana" w:hAnsi="Verdana"/>
          <w:sz w:val="20"/>
          <w:szCs w:val="20"/>
          <w:lang w:val="da-DK"/>
        </w:rPr>
        <w:t>Det er samarbejdet med kommunen, der afgør hvilken aldersgruppe forløbene er målrettet</w:t>
      </w:r>
    </w:p>
    <w:p w:rsidR="00BD726C" w:rsidRPr="00155CAD" w:rsidRDefault="00BD726C" w:rsidP="00937881">
      <w:pPr>
        <w:pStyle w:val="TableParagraph"/>
        <w:numPr>
          <w:ilvl w:val="0"/>
          <w:numId w:val="6"/>
        </w:numPr>
        <w:spacing w:line="360" w:lineRule="auto"/>
        <w:ind w:right="363"/>
        <w:rPr>
          <w:rFonts w:ascii="Verdana" w:eastAsia="Verdana" w:hAnsi="Verdana" w:cs="Verdana"/>
          <w:sz w:val="20"/>
          <w:szCs w:val="20"/>
          <w:lang w:val="da-DK"/>
        </w:rPr>
      </w:pPr>
      <w:proofErr w:type="spellStart"/>
      <w:r w:rsidRPr="00155CAD">
        <w:rPr>
          <w:rFonts w:ascii="Verdana" w:hAnsi="Verdana"/>
          <w:sz w:val="20"/>
          <w:szCs w:val="20"/>
          <w:lang w:val="da-DK"/>
        </w:rPr>
        <w:t>Mentee</w:t>
      </w:r>
      <w:proofErr w:type="spellEnd"/>
      <w:r w:rsidRPr="00155CAD">
        <w:rPr>
          <w:rFonts w:ascii="Verdana" w:hAnsi="Verdana"/>
          <w:sz w:val="20"/>
          <w:szCs w:val="20"/>
          <w:lang w:val="da-DK"/>
        </w:rPr>
        <w:t xml:space="preserve"> og m</w:t>
      </w:r>
      <w:r w:rsidR="006E2D2B" w:rsidRPr="00155CAD">
        <w:rPr>
          <w:rFonts w:ascii="Verdana" w:hAnsi="Verdana"/>
          <w:sz w:val="20"/>
          <w:szCs w:val="20"/>
          <w:lang w:val="da-DK"/>
        </w:rPr>
        <w:t>entor mødes som udgangspunkt 3</w:t>
      </w:r>
      <w:r w:rsidR="001E4361">
        <w:rPr>
          <w:rFonts w:ascii="Verdana" w:hAnsi="Verdana"/>
          <w:sz w:val="20"/>
          <w:szCs w:val="20"/>
          <w:lang w:val="da-DK"/>
        </w:rPr>
        <w:t>-4</w:t>
      </w:r>
      <w:r w:rsidRPr="00155CAD">
        <w:rPr>
          <w:rFonts w:ascii="Verdana" w:hAnsi="Verdana"/>
          <w:sz w:val="20"/>
          <w:szCs w:val="20"/>
          <w:lang w:val="da-DK"/>
        </w:rPr>
        <w:t xml:space="preserve"> gange om måneden i ca. 2 timer, hvor de kan gå en tur, snakke om styrker og udfordringer eller eksempelvis opleve eller besøge forskellige steder. De nærmere detaljer aftaler de sammen fra gang til gang. </w:t>
      </w:r>
    </w:p>
    <w:p w:rsidR="00BD726C" w:rsidRPr="00155CAD" w:rsidRDefault="00BD726C" w:rsidP="00937881">
      <w:pPr>
        <w:pStyle w:val="TableParagraph"/>
        <w:numPr>
          <w:ilvl w:val="0"/>
          <w:numId w:val="6"/>
        </w:numPr>
        <w:tabs>
          <w:tab w:val="left" w:pos="5355"/>
        </w:tabs>
        <w:spacing w:line="360" w:lineRule="auto"/>
        <w:ind w:right="363"/>
        <w:rPr>
          <w:rFonts w:ascii="Verdana" w:eastAsia="Verdana" w:hAnsi="Verdana" w:cs="Verdana"/>
          <w:sz w:val="20"/>
          <w:szCs w:val="20"/>
          <w:lang w:val="da-DK"/>
        </w:rPr>
      </w:pPr>
      <w:proofErr w:type="spellStart"/>
      <w:r w:rsidRPr="00155CAD">
        <w:rPr>
          <w:rFonts w:ascii="Verdana" w:eastAsia="Verdana" w:hAnsi="Verdana" w:cs="Verdana"/>
          <w:sz w:val="20"/>
          <w:szCs w:val="20"/>
          <w:lang w:val="da-DK"/>
        </w:rPr>
        <w:t>Mentee</w:t>
      </w:r>
      <w:proofErr w:type="spellEnd"/>
      <w:r w:rsidRPr="00155CAD">
        <w:rPr>
          <w:rFonts w:ascii="Verdana" w:eastAsia="Verdana" w:hAnsi="Verdana" w:cs="Verdana"/>
          <w:sz w:val="20"/>
          <w:szCs w:val="20"/>
          <w:lang w:val="da-DK"/>
        </w:rPr>
        <w:t xml:space="preserve"> og mentor har 150 kr. om måneden til lige det, de har lyst til (mentors ansvar). kvitteringer </w:t>
      </w:r>
      <w:r w:rsidR="003942B6">
        <w:rPr>
          <w:rFonts w:ascii="Verdana" w:eastAsia="Verdana" w:hAnsi="Verdana" w:cs="Verdana"/>
          <w:sz w:val="20"/>
          <w:szCs w:val="20"/>
          <w:lang w:val="da-DK"/>
        </w:rPr>
        <w:t xml:space="preserve">sendes </w:t>
      </w:r>
      <w:r w:rsidRPr="00155CAD">
        <w:rPr>
          <w:rFonts w:ascii="Verdana" w:eastAsia="Verdana" w:hAnsi="Verdana" w:cs="Verdana"/>
          <w:sz w:val="20"/>
          <w:szCs w:val="20"/>
          <w:lang w:val="da-DK"/>
        </w:rPr>
        <w:t>til URK.</w:t>
      </w:r>
    </w:p>
    <w:p w:rsidR="006E2D2B" w:rsidRPr="00155CAD" w:rsidRDefault="00BD726C" w:rsidP="006E2D2B">
      <w:pPr>
        <w:pStyle w:val="TableParagraph"/>
        <w:numPr>
          <w:ilvl w:val="0"/>
          <w:numId w:val="6"/>
        </w:numPr>
        <w:tabs>
          <w:tab w:val="left" w:pos="5355"/>
        </w:tabs>
        <w:spacing w:line="360" w:lineRule="auto"/>
        <w:ind w:right="363"/>
        <w:rPr>
          <w:rFonts w:ascii="Verdana" w:eastAsia="Verdana" w:hAnsi="Verdana" w:cs="Verdana"/>
          <w:sz w:val="20"/>
          <w:szCs w:val="20"/>
          <w:lang w:val="da-DK"/>
        </w:rPr>
      </w:pPr>
      <w:r w:rsidRPr="00155CAD">
        <w:rPr>
          <w:rFonts w:ascii="Verdana" w:hAnsi="Verdana"/>
          <w:noProof/>
          <w:sz w:val="20"/>
          <w:szCs w:val="20"/>
          <w:lang w:val="da-DK"/>
        </w:rPr>
        <mc:AlternateContent>
          <mc:Choice Requires="wps">
            <w:drawing>
              <wp:anchor distT="0" distB="0" distL="114300" distR="114300" simplePos="0" relativeHeight="251661312" behindDoc="0" locked="0" layoutInCell="0" allowOverlap="1" wp14:anchorId="6831595D" wp14:editId="483E3BD9">
                <wp:simplePos x="0" y="0"/>
                <wp:positionH relativeFrom="page">
                  <wp:posOffset>533400</wp:posOffset>
                </wp:positionH>
                <wp:positionV relativeFrom="page">
                  <wp:posOffset>4552950</wp:posOffset>
                </wp:positionV>
                <wp:extent cx="4248150" cy="495300"/>
                <wp:effectExtent l="0" t="0" r="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95300"/>
                        </a:xfrm>
                        <a:prstGeom prst="rect">
                          <a:avLst/>
                        </a:prstGeom>
                        <a:solidFill>
                          <a:schemeClr val="accent2"/>
                        </a:solidFill>
                        <a:ln w="12700">
                          <a:noFill/>
                          <a:miter lim="800000"/>
                          <a:headEnd/>
                          <a:tailEnd/>
                        </a:ln>
                        <a:extLst/>
                      </wps:spPr>
                      <wps:txbx>
                        <w:txbxContent>
                          <w:p w:rsidR="00BD726C" w:rsidRPr="00165BEA" w:rsidRDefault="00BC0DAC" w:rsidP="00BD726C">
                            <w:pPr>
                              <w:pStyle w:val="Overskrift10"/>
                              <w:rPr>
                                <w:rStyle w:val="IngenafstandTegn"/>
                                <w:b/>
                                <w:sz w:val="82"/>
                              </w:rPr>
                            </w:pPr>
                            <w:sdt>
                              <w:sdtPr>
                                <w:rPr>
                                  <w:b/>
                                  <w:sz w:val="46"/>
                                </w:rPr>
                                <w:alias w:val="Title"/>
                                <w:id w:val="-397278161"/>
                                <w:dataBinding w:prefixMappings="xmlns:ns0='http://schemas.openxmlformats.org/package/2006/metadata/core-properties' xmlns:ns1='http://purl.org/dc/elements/1.1/'" w:xpath="/ns0:coreProperties[1]/ns1:title[1]" w:storeItemID="{6C3C8BC8-F283-45AE-878A-BAB7291924A1}"/>
                                <w:text/>
                              </w:sdtPr>
                              <w:sdtEndPr/>
                              <w:sdtContent>
                                <w:r w:rsidR="00BD726C" w:rsidRPr="00984441">
                                  <w:rPr>
                                    <w:b/>
                                    <w:sz w:val="46"/>
                                  </w:rPr>
                                  <w:t>INFOBREV TIL HENVISERE</w:t>
                                </w:r>
                              </w:sdtContent>
                            </w:sdt>
                          </w:p>
                          <w:p w:rsidR="00BD726C" w:rsidRDefault="00BD726C" w:rsidP="00BD726C"/>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2pt;margin-top:358.5pt;width:334.5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" o:allowincell="f" fillcolor="#e30a0b [3205]" stroked="f" strokeweight="1pt">
                <v:textbox inset="14.4pt,,14.4pt">
                  <w:txbxContent>
                    <w:p w:rsidR="00BD726C" w:rsidRPr="00165BEA" w:rsidRDefault="00E14C40" w:rsidP="00BD726C">
                      <w:pPr>
                        <w:pStyle w:val="Overskrift10"/>
                        <w:rPr>
                          <w:rStyle w:val="IngenafstandTegn"/>
                          <w:b/>
                          <w:sz w:val="82"/>
                        </w:rPr>
                      </w:pPr>
                      <w:sdt>
                        <w:sdtPr>
                          <w:rPr>
                            <w:b/>
                            <w:sz w:val="46"/>
                          </w:rPr>
                          <w:alias w:val="Title"/>
                          <w:id w:val="-397278161"/>
                          <w:dataBinding w:prefixMappings="xmlns:ns0='http://schemas.openxmlformats.org/package/2006/metadata/core-properties' xmlns:ns1='http://purl.org/dc/elements/1.1/'" w:xpath="/ns0:coreProperties[1]/ns1:title[1]" w:storeItemID="{6C3C8BC8-F283-45AE-878A-BAB7291924A1}"/>
                          <w:text/>
                        </w:sdtPr>
                        <w:sdtEndPr/>
                        <w:sdtContent>
                          <w:r w:rsidR="00BD726C" w:rsidRPr="00984441">
                            <w:rPr>
                              <w:b/>
                              <w:sz w:val="46"/>
                            </w:rPr>
                            <w:t>INFOBREV TIL HENVISERE</w:t>
                          </w:r>
                        </w:sdtContent>
                      </w:sdt>
                    </w:p>
                    <w:p w:rsidR="00BD726C" w:rsidRDefault="00BD726C" w:rsidP="00BD726C"/>
                  </w:txbxContent>
                </v:textbox>
                <w10:wrap anchorx="page" anchory="page"/>
              </v:rect>
            </w:pict>
          </mc:Fallback>
        </mc:AlternateContent>
      </w:r>
      <w:r w:rsidRPr="00155CAD">
        <w:rPr>
          <w:rFonts w:ascii="Verdana" w:eastAsia="Verdana" w:hAnsi="Verdana" w:cs="Verdana"/>
          <w:sz w:val="20"/>
          <w:szCs w:val="20"/>
          <w:lang w:val="da-DK"/>
        </w:rPr>
        <w:t xml:space="preserve">Der evalueres i starten og slutningen af forløbet. </w:t>
      </w:r>
    </w:p>
    <w:p w:rsidR="00BD726C" w:rsidRPr="00155CAD" w:rsidRDefault="00BD726C" w:rsidP="00937881">
      <w:pPr>
        <w:pStyle w:val="TableParagraph"/>
        <w:numPr>
          <w:ilvl w:val="0"/>
          <w:numId w:val="6"/>
        </w:numPr>
        <w:tabs>
          <w:tab w:val="left" w:pos="5355"/>
        </w:tabs>
        <w:spacing w:line="360" w:lineRule="auto"/>
        <w:ind w:right="363"/>
        <w:rPr>
          <w:rFonts w:ascii="Verdana" w:eastAsia="Verdana" w:hAnsi="Verdana" w:cs="Verdana"/>
          <w:sz w:val="20"/>
          <w:szCs w:val="20"/>
          <w:lang w:val="da-DK"/>
        </w:rPr>
      </w:pPr>
      <w:r w:rsidRPr="00155CAD">
        <w:rPr>
          <w:rFonts w:ascii="Verdana" w:eastAsia="Verdana" w:hAnsi="Verdana" w:cs="Verdana"/>
          <w:sz w:val="20"/>
          <w:szCs w:val="20"/>
          <w:lang w:val="da-DK"/>
        </w:rPr>
        <w:t xml:space="preserve">Ungdommens Røde Kors skal have besked, hvis </w:t>
      </w:r>
      <w:proofErr w:type="spellStart"/>
      <w:r w:rsidRPr="00155CAD">
        <w:rPr>
          <w:rFonts w:ascii="Verdana" w:eastAsia="Verdana" w:hAnsi="Verdana" w:cs="Verdana"/>
          <w:sz w:val="20"/>
          <w:szCs w:val="20"/>
          <w:lang w:val="da-DK"/>
        </w:rPr>
        <w:t>mentee</w:t>
      </w:r>
      <w:proofErr w:type="spellEnd"/>
      <w:r w:rsidRPr="00155CAD">
        <w:rPr>
          <w:rFonts w:ascii="Verdana" w:eastAsia="Verdana" w:hAnsi="Verdana" w:cs="Verdana"/>
          <w:sz w:val="20"/>
          <w:szCs w:val="20"/>
          <w:lang w:val="da-DK"/>
        </w:rPr>
        <w:t xml:space="preserve"> og mentor afslutter deres mentorforløb</w:t>
      </w:r>
      <w:r w:rsidR="001E4361">
        <w:rPr>
          <w:rFonts w:ascii="Verdana" w:eastAsia="Verdana" w:hAnsi="Verdana" w:cs="Verdana"/>
          <w:sz w:val="20"/>
          <w:szCs w:val="20"/>
          <w:lang w:val="da-DK"/>
        </w:rPr>
        <w:t xml:space="preserve"> før det aftalte tidsrum</w:t>
      </w:r>
      <w:r w:rsidRPr="00155CAD">
        <w:rPr>
          <w:rFonts w:ascii="Verdana" w:eastAsia="Verdana" w:hAnsi="Verdana" w:cs="Verdana"/>
          <w:sz w:val="20"/>
          <w:szCs w:val="20"/>
          <w:lang w:val="da-DK"/>
        </w:rPr>
        <w:t>.</w:t>
      </w:r>
    </w:p>
    <w:p w:rsidR="00184805" w:rsidRPr="00155CAD" w:rsidRDefault="00184805" w:rsidP="00937881">
      <w:pPr>
        <w:pStyle w:val="TableParagraph"/>
        <w:numPr>
          <w:ilvl w:val="0"/>
          <w:numId w:val="6"/>
        </w:numPr>
        <w:tabs>
          <w:tab w:val="left" w:pos="5355"/>
        </w:tabs>
        <w:spacing w:line="360" w:lineRule="auto"/>
        <w:ind w:right="363"/>
        <w:rPr>
          <w:rFonts w:ascii="Verdana" w:eastAsia="Verdana" w:hAnsi="Verdana" w:cs="Verdana"/>
          <w:sz w:val="20"/>
          <w:szCs w:val="20"/>
          <w:lang w:val="da-DK"/>
        </w:rPr>
      </w:pPr>
      <w:r w:rsidRPr="00155CAD">
        <w:rPr>
          <w:rFonts w:ascii="Verdana" w:eastAsia="Verdana" w:hAnsi="Verdana" w:cs="Verdana"/>
          <w:sz w:val="20"/>
          <w:szCs w:val="20"/>
          <w:lang w:val="da-DK"/>
        </w:rPr>
        <w:t xml:space="preserve">Vores mentorer er frivillige, hvilket vil sige at de tilbyder et frirum og en ligeværdig relation. De er hverken rådgivere eller professionelle, men blot et menneske, der tilbyder sin tid til et andet menneske i en periode. </w:t>
      </w:r>
    </w:p>
    <w:p w:rsidR="00CD67C4" w:rsidRPr="00155CAD" w:rsidRDefault="00CD67C4" w:rsidP="00937881">
      <w:pPr>
        <w:pStyle w:val="Underrubrik"/>
        <w:spacing w:line="276" w:lineRule="auto"/>
        <w:rPr>
          <w:rFonts w:ascii="Verdana" w:hAnsi="Verdana"/>
          <w:b w:val="0"/>
          <w:color w:val="auto"/>
          <w:sz w:val="20"/>
          <w:szCs w:val="20"/>
        </w:rPr>
      </w:pPr>
    </w:p>
    <w:p w:rsidR="00BD726C" w:rsidRPr="00155CAD" w:rsidRDefault="00BD726C" w:rsidP="00937881">
      <w:pPr>
        <w:pStyle w:val="Underrubrik"/>
        <w:spacing w:line="276" w:lineRule="auto"/>
        <w:rPr>
          <w:rFonts w:ascii="Verdana" w:hAnsi="Verdana"/>
          <w:color w:val="FF0000"/>
          <w:sz w:val="22"/>
          <w:szCs w:val="20"/>
        </w:rPr>
      </w:pPr>
      <w:r w:rsidRPr="00155CAD">
        <w:rPr>
          <w:rFonts w:ascii="Verdana" w:hAnsi="Verdana"/>
          <w:color w:val="FF0000"/>
          <w:sz w:val="22"/>
          <w:szCs w:val="20"/>
        </w:rPr>
        <w:t>Hvordan henviser jeg?</w:t>
      </w:r>
    </w:p>
    <w:p w:rsidR="00937881" w:rsidRPr="00155CAD" w:rsidRDefault="00937881" w:rsidP="00937881">
      <w:pPr>
        <w:pStyle w:val="Underrubrik"/>
        <w:spacing w:line="276" w:lineRule="auto"/>
        <w:rPr>
          <w:rFonts w:ascii="Verdana" w:hAnsi="Verdana"/>
          <w:sz w:val="20"/>
          <w:szCs w:val="20"/>
        </w:rPr>
      </w:pPr>
    </w:p>
    <w:p w:rsidR="006E2D2B" w:rsidRPr="00155CAD" w:rsidRDefault="001B4427" w:rsidP="00BD726C">
      <w:pPr>
        <w:pStyle w:val="TableParagraph"/>
        <w:numPr>
          <w:ilvl w:val="0"/>
          <w:numId w:val="7"/>
        </w:numPr>
        <w:spacing w:line="276" w:lineRule="auto"/>
        <w:ind w:right="363"/>
        <w:rPr>
          <w:rFonts w:ascii="Verdana" w:hAnsi="Verdana"/>
          <w:color w:val="auto"/>
          <w:sz w:val="20"/>
          <w:szCs w:val="20"/>
          <w:lang w:val="da-DK"/>
        </w:rPr>
      </w:pPr>
      <w:r w:rsidRPr="00155CAD">
        <w:rPr>
          <w:rFonts w:ascii="Verdana" w:hAnsi="Verdana"/>
          <w:color w:val="auto"/>
          <w:sz w:val="20"/>
          <w:szCs w:val="20"/>
          <w:lang w:val="da-DK"/>
        </w:rPr>
        <w:t>For at sikre at eleven/</w:t>
      </w:r>
      <w:r w:rsidR="00BD726C" w:rsidRPr="00155CAD">
        <w:rPr>
          <w:rFonts w:ascii="Verdana" w:hAnsi="Verdana"/>
          <w:color w:val="auto"/>
          <w:sz w:val="20"/>
          <w:szCs w:val="20"/>
          <w:lang w:val="da-DK"/>
        </w:rPr>
        <w:t xml:space="preserve"> </w:t>
      </w:r>
      <w:proofErr w:type="spellStart"/>
      <w:r w:rsidR="00BD726C" w:rsidRPr="00155CAD">
        <w:rPr>
          <w:rFonts w:ascii="Verdana" w:hAnsi="Verdana"/>
          <w:color w:val="auto"/>
          <w:sz w:val="20"/>
          <w:szCs w:val="20"/>
          <w:lang w:val="da-DK"/>
        </w:rPr>
        <w:t>mentee</w:t>
      </w:r>
      <w:proofErr w:type="spellEnd"/>
      <w:r w:rsidR="00BD726C" w:rsidRPr="00155CAD">
        <w:rPr>
          <w:rFonts w:ascii="Verdana" w:hAnsi="Verdana"/>
          <w:color w:val="auto"/>
          <w:sz w:val="20"/>
          <w:szCs w:val="20"/>
          <w:lang w:val="da-DK"/>
        </w:rPr>
        <w:t xml:space="preserve"> får den rette mentor, er det vigtigt, at du, sammen med </w:t>
      </w:r>
      <w:proofErr w:type="spellStart"/>
      <w:r w:rsidR="00BD726C" w:rsidRPr="00155CAD">
        <w:rPr>
          <w:rFonts w:ascii="Verdana" w:hAnsi="Verdana"/>
          <w:color w:val="auto"/>
          <w:sz w:val="20"/>
          <w:szCs w:val="20"/>
          <w:lang w:val="da-DK"/>
        </w:rPr>
        <w:t>mentee</w:t>
      </w:r>
      <w:proofErr w:type="spellEnd"/>
      <w:r w:rsidR="00BD726C" w:rsidRPr="00155CAD">
        <w:rPr>
          <w:rFonts w:ascii="Verdana" w:hAnsi="Verdana"/>
          <w:color w:val="auto"/>
          <w:sz w:val="20"/>
          <w:szCs w:val="20"/>
          <w:lang w:val="da-DK"/>
        </w:rPr>
        <w:t xml:space="preserve"> (og gerne forældre), får udfyldt </w:t>
      </w:r>
      <w:r w:rsidR="006E2D2B" w:rsidRPr="00155CAD">
        <w:rPr>
          <w:rFonts w:ascii="Verdana" w:hAnsi="Verdana"/>
          <w:color w:val="auto"/>
          <w:sz w:val="20"/>
          <w:szCs w:val="20"/>
          <w:lang w:val="da-DK"/>
        </w:rPr>
        <w:t>henvisningsskemaet</w:t>
      </w:r>
      <w:r w:rsidR="00BD726C" w:rsidRPr="00155CAD">
        <w:rPr>
          <w:rFonts w:ascii="Verdana" w:hAnsi="Verdana"/>
          <w:color w:val="auto"/>
          <w:sz w:val="20"/>
          <w:szCs w:val="20"/>
          <w:lang w:val="da-DK"/>
        </w:rPr>
        <w:t xml:space="preserve"> så grundigt som muligt. </w:t>
      </w:r>
    </w:p>
    <w:p w:rsidR="00BD726C" w:rsidRPr="00155CAD" w:rsidRDefault="00BD726C" w:rsidP="006E2D2B">
      <w:pPr>
        <w:pStyle w:val="TableParagraph"/>
        <w:numPr>
          <w:ilvl w:val="1"/>
          <w:numId w:val="7"/>
        </w:numPr>
        <w:spacing w:line="276" w:lineRule="auto"/>
        <w:ind w:right="363"/>
        <w:rPr>
          <w:rFonts w:ascii="Verdana" w:hAnsi="Verdana"/>
          <w:color w:val="auto"/>
          <w:sz w:val="20"/>
          <w:szCs w:val="20"/>
          <w:lang w:val="da-DK"/>
        </w:rPr>
      </w:pPr>
      <w:r w:rsidRPr="00155CAD">
        <w:rPr>
          <w:rFonts w:ascii="Verdana" w:hAnsi="Verdana"/>
          <w:color w:val="auto"/>
          <w:sz w:val="20"/>
          <w:szCs w:val="20"/>
          <w:lang w:val="da-DK"/>
        </w:rPr>
        <w:t xml:space="preserve">Husk, at det er </w:t>
      </w:r>
      <w:proofErr w:type="spellStart"/>
      <w:r w:rsidRPr="00155CAD">
        <w:rPr>
          <w:rFonts w:ascii="Verdana" w:hAnsi="Verdana"/>
          <w:color w:val="auto"/>
          <w:sz w:val="20"/>
          <w:szCs w:val="20"/>
          <w:lang w:val="da-DK"/>
        </w:rPr>
        <w:t>mentees</w:t>
      </w:r>
      <w:proofErr w:type="spellEnd"/>
      <w:r w:rsidRPr="00155CAD">
        <w:rPr>
          <w:rFonts w:ascii="Verdana" w:hAnsi="Verdana"/>
          <w:color w:val="auto"/>
          <w:sz w:val="20"/>
          <w:szCs w:val="20"/>
          <w:lang w:val="da-DK"/>
        </w:rPr>
        <w:t xml:space="preserve"> motivation, der er afgørende for</w:t>
      </w:r>
      <w:r w:rsidR="006E2D2B" w:rsidRPr="00155CAD">
        <w:rPr>
          <w:rFonts w:ascii="Verdana" w:hAnsi="Verdana"/>
          <w:color w:val="auto"/>
          <w:sz w:val="20"/>
          <w:szCs w:val="20"/>
          <w:lang w:val="da-DK"/>
        </w:rPr>
        <w:t>,</w:t>
      </w:r>
      <w:r w:rsidRPr="00155CAD">
        <w:rPr>
          <w:rFonts w:ascii="Verdana" w:hAnsi="Verdana"/>
          <w:color w:val="auto"/>
          <w:sz w:val="20"/>
          <w:szCs w:val="20"/>
          <w:lang w:val="da-DK"/>
        </w:rPr>
        <w:t xml:space="preserve"> om mentorrelationen bliver god.</w:t>
      </w:r>
      <w:r w:rsidR="006E2D2B" w:rsidRPr="00155CAD">
        <w:rPr>
          <w:rFonts w:ascii="Verdana" w:hAnsi="Verdana"/>
          <w:color w:val="auto"/>
          <w:sz w:val="20"/>
          <w:szCs w:val="20"/>
          <w:lang w:val="da-DK"/>
        </w:rPr>
        <w:t xml:space="preserve"> Det er også en god måde at forventningsafstemme med </w:t>
      </w:r>
      <w:proofErr w:type="spellStart"/>
      <w:r w:rsidR="006E2D2B" w:rsidRPr="00155CAD">
        <w:rPr>
          <w:rFonts w:ascii="Verdana" w:hAnsi="Verdana"/>
          <w:color w:val="auto"/>
          <w:sz w:val="20"/>
          <w:szCs w:val="20"/>
          <w:lang w:val="da-DK"/>
        </w:rPr>
        <w:t>mentee</w:t>
      </w:r>
      <w:proofErr w:type="spellEnd"/>
      <w:r w:rsidR="006E2D2B" w:rsidRPr="00155CAD">
        <w:rPr>
          <w:rFonts w:ascii="Verdana" w:hAnsi="Verdana"/>
          <w:color w:val="auto"/>
          <w:sz w:val="20"/>
          <w:szCs w:val="20"/>
          <w:lang w:val="da-DK"/>
        </w:rPr>
        <w:t xml:space="preserve"> og forberede ham/hende på forløbet. </w:t>
      </w:r>
      <w:r w:rsidRPr="00155CAD">
        <w:rPr>
          <w:rFonts w:ascii="Verdana" w:hAnsi="Verdana"/>
          <w:color w:val="auto"/>
          <w:sz w:val="20"/>
          <w:szCs w:val="20"/>
          <w:lang w:val="da-DK"/>
        </w:rPr>
        <w:t xml:space="preserve"> </w:t>
      </w:r>
    </w:p>
    <w:p w:rsidR="00BD726C" w:rsidRPr="00155CAD" w:rsidRDefault="00BD726C" w:rsidP="00BD726C">
      <w:pPr>
        <w:pStyle w:val="TableParagraph"/>
        <w:spacing w:line="276" w:lineRule="auto"/>
        <w:ind w:left="720" w:right="363"/>
        <w:rPr>
          <w:rFonts w:ascii="Verdana" w:hAnsi="Verdana"/>
          <w:color w:val="auto"/>
          <w:sz w:val="20"/>
          <w:szCs w:val="20"/>
          <w:lang w:val="da-DK"/>
        </w:rPr>
      </w:pPr>
    </w:p>
    <w:p w:rsidR="00B23AA1" w:rsidRPr="00155CAD" w:rsidRDefault="006E2D2B" w:rsidP="00AA5579">
      <w:pPr>
        <w:pStyle w:val="TableParagraph"/>
        <w:numPr>
          <w:ilvl w:val="0"/>
          <w:numId w:val="7"/>
        </w:numPr>
        <w:spacing w:line="276" w:lineRule="auto"/>
        <w:ind w:right="363"/>
        <w:rPr>
          <w:rFonts w:ascii="Verdana" w:hAnsi="Verdana"/>
          <w:color w:val="FF0000"/>
          <w:sz w:val="20"/>
          <w:szCs w:val="20"/>
          <w:lang w:val="da-DK"/>
        </w:rPr>
      </w:pPr>
      <w:r w:rsidRPr="00155CAD">
        <w:rPr>
          <w:rFonts w:ascii="Verdana" w:hAnsi="Verdana"/>
          <w:color w:val="auto"/>
          <w:sz w:val="20"/>
          <w:szCs w:val="20"/>
          <w:lang w:val="da-DK"/>
        </w:rPr>
        <w:t xml:space="preserve">Send henvisningsskemaet til mentorgruppen. Mentorgruppen matcher derefter </w:t>
      </w:r>
      <w:proofErr w:type="spellStart"/>
      <w:r w:rsidRPr="00155CAD">
        <w:rPr>
          <w:rFonts w:ascii="Verdana" w:hAnsi="Verdana"/>
          <w:color w:val="auto"/>
          <w:sz w:val="20"/>
          <w:szCs w:val="20"/>
          <w:lang w:val="da-DK"/>
        </w:rPr>
        <w:t>mentee</w:t>
      </w:r>
      <w:proofErr w:type="spellEnd"/>
      <w:r w:rsidRPr="00155CAD">
        <w:rPr>
          <w:rFonts w:ascii="Verdana" w:hAnsi="Verdana"/>
          <w:color w:val="auto"/>
          <w:sz w:val="20"/>
          <w:szCs w:val="20"/>
          <w:lang w:val="da-DK"/>
        </w:rPr>
        <w:t xml:space="preserve"> med den rette mentor. </w:t>
      </w:r>
    </w:p>
    <w:p w:rsidR="00937881" w:rsidRPr="00155CAD" w:rsidRDefault="00937881" w:rsidP="00BD726C">
      <w:pPr>
        <w:pStyle w:val="TableParagraph"/>
        <w:spacing w:line="276" w:lineRule="auto"/>
        <w:ind w:right="363"/>
        <w:rPr>
          <w:rFonts w:ascii="Verdana" w:eastAsia="Verdana" w:hAnsi="Verdana" w:cs="Verdana"/>
          <w:sz w:val="20"/>
          <w:szCs w:val="20"/>
          <w:lang w:val="da-DK"/>
        </w:rPr>
      </w:pPr>
    </w:p>
    <w:p w:rsidR="006E2D2B" w:rsidRPr="00155CAD" w:rsidRDefault="006D4906" w:rsidP="00CD67C4">
      <w:pPr>
        <w:pStyle w:val="TableParagraph"/>
        <w:numPr>
          <w:ilvl w:val="0"/>
          <w:numId w:val="7"/>
        </w:numPr>
        <w:spacing w:line="276" w:lineRule="auto"/>
        <w:ind w:right="363"/>
        <w:rPr>
          <w:rFonts w:ascii="Verdana" w:eastAsia="Verdana" w:hAnsi="Verdana" w:cs="Verdana"/>
          <w:sz w:val="20"/>
          <w:szCs w:val="20"/>
          <w:lang w:val="da-DK"/>
        </w:rPr>
      </w:pPr>
      <w:r>
        <w:rPr>
          <w:rFonts w:ascii="Verdana" w:hAnsi="Verdana"/>
          <w:sz w:val="20"/>
          <w:szCs w:val="20"/>
          <w:lang w:val="da-DK"/>
        </w:rPr>
        <w:t>Når der er et match</w:t>
      </w:r>
      <w:r w:rsidR="00BD726C" w:rsidRPr="00155CAD">
        <w:rPr>
          <w:rFonts w:ascii="Verdana" w:hAnsi="Verdana"/>
          <w:sz w:val="20"/>
          <w:szCs w:val="20"/>
          <w:lang w:val="da-DK"/>
        </w:rPr>
        <w:t xml:space="preserve">, inviteres </w:t>
      </w:r>
      <w:r w:rsidR="006E2D2B" w:rsidRPr="00155CAD">
        <w:rPr>
          <w:rFonts w:ascii="Verdana" w:hAnsi="Verdana"/>
          <w:sz w:val="20"/>
          <w:szCs w:val="20"/>
          <w:lang w:val="da-DK"/>
        </w:rPr>
        <w:t xml:space="preserve">henviser og </w:t>
      </w:r>
      <w:proofErr w:type="spellStart"/>
      <w:r w:rsidR="006E2D2B" w:rsidRPr="00155CAD">
        <w:rPr>
          <w:rFonts w:ascii="Verdana" w:hAnsi="Verdana"/>
          <w:sz w:val="20"/>
          <w:szCs w:val="20"/>
          <w:lang w:val="da-DK"/>
        </w:rPr>
        <w:t>mentee</w:t>
      </w:r>
      <w:proofErr w:type="spellEnd"/>
      <w:r w:rsidR="00BD726C" w:rsidRPr="00155CAD">
        <w:rPr>
          <w:rFonts w:ascii="Verdana" w:hAnsi="Verdana"/>
          <w:sz w:val="20"/>
          <w:szCs w:val="20"/>
          <w:lang w:val="da-DK"/>
        </w:rPr>
        <w:t xml:space="preserve"> til et første møde med mentoren. Afstem med </w:t>
      </w:r>
      <w:proofErr w:type="spellStart"/>
      <w:r w:rsidR="00BD726C" w:rsidRPr="00155CAD">
        <w:rPr>
          <w:rFonts w:ascii="Verdana" w:hAnsi="Verdana"/>
          <w:sz w:val="20"/>
          <w:szCs w:val="20"/>
          <w:lang w:val="da-DK"/>
        </w:rPr>
        <w:t>m</w:t>
      </w:r>
      <w:r w:rsidR="00BC0DAC">
        <w:rPr>
          <w:rFonts w:ascii="Verdana" w:hAnsi="Verdana"/>
          <w:sz w:val="20"/>
          <w:szCs w:val="20"/>
          <w:lang w:val="da-DK"/>
        </w:rPr>
        <w:t>entee</w:t>
      </w:r>
      <w:proofErr w:type="spellEnd"/>
      <w:r w:rsidR="00BC0DAC">
        <w:rPr>
          <w:rFonts w:ascii="Verdana" w:hAnsi="Verdana"/>
          <w:sz w:val="20"/>
          <w:szCs w:val="20"/>
          <w:lang w:val="da-DK"/>
        </w:rPr>
        <w:t xml:space="preserve"> om han/hun gerne vil have forældre/værge</w:t>
      </w:r>
      <w:r w:rsidR="00BD726C" w:rsidRPr="00155CAD">
        <w:rPr>
          <w:rFonts w:ascii="Verdana" w:hAnsi="Verdana"/>
          <w:sz w:val="20"/>
          <w:szCs w:val="20"/>
          <w:lang w:val="da-DK"/>
        </w:rPr>
        <w:t xml:space="preserve"> med til første møde, så I alle kan møde mentoren. Det er også fint at mødes en af de andre gange, hvis I synes det kan give mening. Jo større opbakning </w:t>
      </w:r>
      <w:proofErr w:type="spellStart"/>
      <w:r w:rsidR="00BD726C" w:rsidRPr="00155CAD">
        <w:rPr>
          <w:rFonts w:ascii="Verdana" w:hAnsi="Verdana"/>
          <w:sz w:val="20"/>
          <w:szCs w:val="20"/>
          <w:lang w:val="da-DK"/>
        </w:rPr>
        <w:t>mentee</w:t>
      </w:r>
      <w:proofErr w:type="spellEnd"/>
      <w:r w:rsidR="00BD726C" w:rsidRPr="00155CAD">
        <w:rPr>
          <w:rFonts w:ascii="Verdana" w:hAnsi="Verdana"/>
          <w:sz w:val="20"/>
          <w:szCs w:val="20"/>
          <w:lang w:val="da-DK"/>
        </w:rPr>
        <w:t xml:space="preserve"> har hjemmefra til mentorforløbet, jo bedre bliver det.</w:t>
      </w:r>
      <w:r w:rsidR="006E2D2B" w:rsidRPr="00155CAD">
        <w:rPr>
          <w:rFonts w:ascii="Verdana" w:hAnsi="Verdana"/>
          <w:sz w:val="20"/>
          <w:szCs w:val="20"/>
          <w:lang w:val="da-DK"/>
        </w:rPr>
        <w:t xml:space="preserve"> </w:t>
      </w:r>
      <w:r w:rsidR="006E2D2B" w:rsidRPr="00155CAD">
        <w:rPr>
          <w:rFonts w:ascii="Verdana" w:eastAsiaTheme="minorHAnsi" w:hAnsi="Verdana" w:cstheme="minorBidi"/>
          <w:color w:val="auto"/>
          <w:sz w:val="20"/>
          <w:szCs w:val="20"/>
          <w:lang w:val="da-DK"/>
        </w:rPr>
        <w:t xml:space="preserve">Punkter til første møde: </w:t>
      </w:r>
    </w:p>
    <w:p w:rsidR="006E2D2B" w:rsidRPr="00155CAD" w:rsidRDefault="006E2D2B" w:rsidP="00CD67C4">
      <w:pPr>
        <w:pStyle w:val="TableParagraph"/>
        <w:numPr>
          <w:ilvl w:val="0"/>
          <w:numId w:val="9"/>
        </w:numPr>
        <w:spacing w:line="276" w:lineRule="auto"/>
        <w:ind w:right="363"/>
        <w:rPr>
          <w:rFonts w:ascii="Verdana" w:eastAsia="Verdana" w:hAnsi="Verdana" w:cs="Verdana"/>
          <w:color w:val="auto"/>
          <w:sz w:val="20"/>
          <w:szCs w:val="20"/>
          <w:lang w:val="da-DK"/>
        </w:rPr>
      </w:pPr>
      <w:r w:rsidRPr="00155CAD">
        <w:rPr>
          <w:rFonts w:ascii="Verdana" w:eastAsiaTheme="minorHAnsi" w:hAnsi="Verdana" w:cstheme="minorBidi"/>
          <w:color w:val="auto"/>
          <w:sz w:val="20"/>
          <w:szCs w:val="20"/>
          <w:lang w:val="da-DK"/>
        </w:rPr>
        <w:t>Præsentation af hinande</w:t>
      </w:r>
      <w:bookmarkStart w:id="0" w:name="_GoBack"/>
      <w:bookmarkEnd w:id="0"/>
      <w:r w:rsidRPr="00155CAD">
        <w:rPr>
          <w:rFonts w:ascii="Verdana" w:eastAsiaTheme="minorHAnsi" w:hAnsi="Verdana" w:cstheme="minorBidi"/>
          <w:color w:val="auto"/>
          <w:sz w:val="20"/>
          <w:szCs w:val="20"/>
          <w:lang w:val="da-DK"/>
        </w:rPr>
        <w:t xml:space="preserve">n. Mentor fortæller først om sine forventninger og lyst til at være mentor. Derefter kan </w:t>
      </w:r>
      <w:proofErr w:type="spellStart"/>
      <w:r w:rsidRPr="00155CAD">
        <w:rPr>
          <w:rFonts w:ascii="Verdana" w:eastAsiaTheme="minorHAnsi" w:hAnsi="Verdana" w:cstheme="minorBidi"/>
          <w:color w:val="auto"/>
          <w:sz w:val="20"/>
          <w:szCs w:val="20"/>
          <w:lang w:val="da-DK"/>
        </w:rPr>
        <w:t>mentee</w:t>
      </w:r>
      <w:proofErr w:type="spellEnd"/>
      <w:r w:rsidRPr="00155CAD">
        <w:rPr>
          <w:rFonts w:ascii="Verdana" w:eastAsiaTheme="minorHAnsi" w:hAnsi="Verdana" w:cstheme="minorBidi"/>
          <w:color w:val="auto"/>
          <w:sz w:val="20"/>
          <w:szCs w:val="20"/>
          <w:lang w:val="da-DK"/>
        </w:rPr>
        <w:t xml:space="preserve"> fortælle lidt om sig selv og sine forventninger. </w:t>
      </w:r>
    </w:p>
    <w:p w:rsidR="006E2D2B" w:rsidRPr="00155CAD" w:rsidRDefault="006E2D2B" w:rsidP="00CD67C4">
      <w:pPr>
        <w:pStyle w:val="TableParagraph"/>
        <w:numPr>
          <w:ilvl w:val="0"/>
          <w:numId w:val="9"/>
        </w:numPr>
        <w:spacing w:line="276" w:lineRule="auto"/>
        <w:ind w:right="363"/>
        <w:rPr>
          <w:rFonts w:ascii="Verdana" w:eastAsia="Verdana" w:hAnsi="Verdana" w:cs="Verdana"/>
          <w:color w:val="auto"/>
          <w:sz w:val="20"/>
          <w:szCs w:val="20"/>
          <w:lang w:val="da-DK"/>
        </w:rPr>
      </w:pPr>
      <w:r w:rsidRPr="00155CAD">
        <w:rPr>
          <w:rFonts w:ascii="Verdana" w:eastAsiaTheme="minorHAnsi" w:hAnsi="Verdana" w:cstheme="minorBidi"/>
          <w:color w:val="auto"/>
          <w:sz w:val="20"/>
          <w:szCs w:val="20"/>
          <w:lang w:val="da-DK"/>
        </w:rPr>
        <w:t xml:space="preserve">Der skal udveksles telefonnumre og det skal aftales, hvordan man melder afbud, og hvordan man kommer i kontakt med hinanden. </w:t>
      </w:r>
    </w:p>
    <w:p w:rsidR="00BD726C" w:rsidRPr="00155CAD" w:rsidRDefault="006E2D2B" w:rsidP="00CD67C4">
      <w:pPr>
        <w:pStyle w:val="TableParagraph"/>
        <w:numPr>
          <w:ilvl w:val="0"/>
          <w:numId w:val="9"/>
        </w:numPr>
        <w:spacing w:line="276" w:lineRule="auto"/>
        <w:ind w:right="363"/>
        <w:rPr>
          <w:rFonts w:ascii="Verdana" w:eastAsia="Verdana" w:hAnsi="Verdana" w:cs="Verdana"/>
          <w:sz w:val="20"/>
          <w:szCs w:val="20"/>
          <w:lang w:val="da-DK"/>
        </w:rPr>
      </w:pPr>
      <w:r w:rsidRPr="00155CAD">
        <w:rPr>
          <w:rFonts w:ascii="Verdana" w:eastAsiaTheme="minorHAnsi" w:hAnsi="Verdana" w:cstheme="minorBidi"/>
          <w:color w:val="auto"/>
          <w:sz w:val="20"/>
          <w:szCs w:val="20"/>
          <w:lang w:val="da-DK"/>
        </w:rPr>
        <w:t xml:space="preserve">Aftal en dag hvor mentor og </w:t>
      </w:r>
      <w:proofErr w:type="spellStart"/>
      <w:r w:rsidRPr="00155CAD">
        <w:rPr>
          <w:rFonts w:ascii="Verdana" w:eastAsiaTheme="minorHAnsi" w:hAnsi="Verdana" w:cstheme="minorBidi"/>
          <w:color w:val="auto"/>
          <w:sz w:val="20"/>
          <w:szCs w:val="20"/>
          <w:lang w:val="da-DK"/>
        </w:rPr>
        <w:t>mentee</w:t>
      </w:r>
      <w:proofErr w:type="spellEnd"/>
      <w:r w:rsidRPr="00155CAD">
        <w:rPr>
          <w:rFonts w:ascii="Verdana" w:eastAsiaTheme="minorHAnsi" w:hAnsi="Verdana" w:cstheme="minorBidi"/>
          <w:color w:val="auto"/>
          <w:sz w:val="20"/>
          <w:szCs w:val="20"/>
          <w:lang w:val="da-DK"/>
        </w:rPr>
        <w:t xml:space="preserve"> kan mødes næste gang alene.</w:t>
      </w:r>
      <w:r w:rsidR="00BD726C" w:rsidRPr="00155CAD">
        <w:rPr>
          <w:rFonts w:ascii="Verdana" w:hAnsi="Verdana"/>
          <w:sz w:val="20"/>
          <w:szCs w:val="20"/>
          <w:lang w:val="da-DK"/>
        </w:rPr>
        <w:br/>
      </w:r>
    </w:p>
    <w:p w:rsidR="00BD726C" w:rsidRPr="00155CAD" w:rsidRDefault="00BD726C" w:rsidP="00BD726C">
      <w:pPr>
        <w:pStyle w:val="TableParagraph"/>
        <w:numPr>
          <w:ilvl w:val="0"/>
          <w:numId w:val="7"/>
        </w:numPr>
        <w:spacing w:line="276" w:lineRule="auto"/>
        <w:ind w:right="363"/>
        <w:rPr>
          <w:rFonts w:ascii="Verdana" w:eastAsia="Verdana" w:hAnsi="Verdana" w:cs="Verdana"/>
          <w:sz w:val="20"/>
          <w:szCs w:val="20"/>
          <w:lang w:val="da-DK"/>
        </w:rPr>
      </w:pPr>
      <w:r w:rsidRPr="00155CAD">
        <w:rPr>
          <w:rFonts w:ascii="Verdana" w:hAnsi="Verdana"/>
          <w:sz w:val="20"/>
          <w:szCs w:val="20"/>
          <w:lang w:val="da-DK"/>
        </w:rPr>
        <w:t>Mentorforløbet går i gang efter det</w:t>
      </w:r>
      <w:r w:rsidR="006E2D2B" w:rsidRPr="00155CAD">
        <w:rPr>
          <w:rFonts w:ascii="Verdana" w:hAnsi="Verdana"/>
          <w:sz w:val="20"/>
          <w:szCs w:val="20"/>
          <w:lang w:val="da-DK"/>
        </w:rPr>
        <w:t>te</w:t>
      </w:r>
      <w:r w:rsidRPr="00155CAD">
        <w:rPr>
          <w:rFonts w:ascii="Verdana" w:hAnsi="Verdana"/>
          <w:sz w:val="20"/>
          <w:szCs w:val="20"/>
          <w:lang w:val="da-DK"/>
        </w:rPr>
        <w:t xml:space="preserve"> første møde.</w:t>
      </w:r>
      <w:r w:rsidRPr="00155CAD">
        <w:rPr>
          <w:rFonts w:ascii="Verdana" w:hAnsi="Verdana"/>
          <w:sz w:val="20"/>
          <w:szCs w:val="20"/>
          <w:lang w:val="da-DK"/>
        </w:rPr>
        <w:br/>
      </w:r>
    </w:p>
    <w:p w:rsidR="00BD726C" w:rsidRPr="00155CAD" w:rsidRDefault="00BD726C" w:rsidP="00BD726C">
      <w:pPr>
        <w:pStyle w:val="TableParagraph"/>
        <w:numPr>
          <w:ilvl w:val="0"/>
          <w:numId w:val="7"/>
        </w:numPr>
        <w:spacing w:line="276" w:lineRule="auto"/>
        <w:ind w:right="363"/>
        <w:rPr>
          <w:rFonts w:ascii="Verdana" w:eastAsia="Verdana" w:hAnsi="Verdana" w:cs="Verdana"/>
          <w:sz w:val="20"/>
          <w:szCs w:val="20"/>
          <w:lang w:val="da-DK"/>
        </w:rPr>
      </w:pPr>
      <w:r w:rsidRPr="00155CAD">
        <w:rPr>
          <w:rFonts w:ascii="Verdana" w:hAnsi="Verdana"/>
          <w:sz w:val="20"/>
          <w:szCs w:val="20"/>
          <w:lang w:val="da-DK"/>
        </w:rPr>
        <w:t>Efter mentorf</w:t>
      </w:r>
      <w:r w:rsidR="006E2D2B" w:rsidRPr="00155CAD">
        <w:rPr>
          <w:rFonts w:ascii="Verdana" w:hAnsi="Verdana"/>
          <w:sz w:val="20"/>
          <w:szCs w:val="20"/>
          <w:lang w:val="da-DK"/>
        </w:rPr>
        <w:t xml:space="preserve">orløbet er gået i gang, vil </w:t>
      </w:r>
      <w:proofErr w:type="spellStart"/>
      <w:r w:rsidR="006E2D2B" w:rsidRPr="00155CAD">
        <w:rPr>
          <w:rFonts w:ascii="Verdana" w:hAnsi="Verdana"/>
          <w:sz w:val="20"/>
          <w:szCs w:val="20"/>
          <w:lang w:val="da-DK"/>
        </w:rPr>
        <w:t>mentee</w:t>
      </w:r>
      <w:proofErr w:type="spellEnd"/>
      <w:r w:rsidR="006E2D2B" w:rsidRPr="00155CAD">
        <w:rPr>
          <w:rFonts w:ascii="Verdana" w:hAnsi="Verdana"/>
          <w:sz w:val="20"/>
          <w:szCs w:val="20"/>
          <w:lang w:val="da-DK"/>
        </w:rPr>
        <w:t xml:space="preserve"> </w:t>
      </w:r>
      <w:r w:rsidRPr="00155CAD">
        <w:rPr>
          <w:rFonts w:ascii="Verdana" w:hAnsi="Verdana"/>
          <w:sz w:val="20"/>
          <w:szCs w:val="20"/>
          <w:lang w:val="da-DK"/>
        </w:rPr>
        <w:t xml:space="preserve">og mentor løbende være </w:t>
      </w:r>
      <w:r w:rsidR="006E2D2B" w:rsidRPr="00155CAD">
        <w:rPr>
          <w:rFonts w:ascii="Verdana" w:hAnsi="Verdana"/>
          <w:sz w:val="20"/>
          <w:szCs w:val="20"/>
          <w:lang w:val="da-DK"/>
        </w:rPr>
        <w:t>i dialog med en partner</w:t>
      </w:r>
      <w:r w:rsidRPr="00155CAD">
        <w:rPr>
          <w:rFonts w:ascii="Verdana" w:hAnsi="Verdana"/>
          <w:sz w:val="20"/>
          <w:szCs w:val="20"/>
          <w:lang w:val="da-DK"/>
        </w:rPr>
        <w:t xml:space="preserve"> fra URK, som sikrer, at mentorforløbet går godt</w:t>
      </w:r>
      <w:r w:rsidR="006E2D2B" w:rsidRPr="00155CAD">
        <w:rPr>
          <w:rFonts w:ascii="Verdana" w:hAnsi="Verdana"/>
          <w:sz w:val="20"/>
          <w:szCs w:val="20"/>
          <w:lang w:val="da-DK"/>
        </w:rPr>
        <w:t>, at mentor får nødvendig sparring</w:t>
      </w:r>
      <w:r w:rsidRPr="00155CAD">
        <w:rPr>
          <w:rFonts w:ascii="Verdana" w:hAnsi="Verdana"/>
          <w:sz w:val="20"/>
          <w:szCs w:val="20"/>
          <w:lang w:val="da-DK"/>
        </w:rPr>
        <w:t xml:space="preserve">, og at </w:t>
      </w:r>
      <w:proofErr w:type="spellStart"/>
      <w:r w:rsidRPr="00155CAD">
        <w:rPr>
          <w:rFonts w:ascii="Verdana" w:hAnsi="Verdana"/>
          <w:sz w:val="20"/>
          <w:szCs w:val="20"/>
          <w:lang w:val="da-DK"/>
        </w:rPr>
        <w:t>mentee</w:t>
      </w:r>
      <w:proofErr w:type="spellEnd"/>
      <w:r w:rsidRPr="00155CAD">
        <w:rPr>
          <w:rFonts w:ascii="Verdana" w:hAnsi="Verdana"/>
          <w:sz w:val="20"/>
          <w:szCs w:val="20"/>
          <w:lang w:val="da-DK"/>
        </w:rPr>
        <w:t xml:space="preserve"> trives med sin mentor.</w:t>
      </w:r>
      <w:r w:rsidRPr="00155CAD">
        <w:rPr>
          <w:rFonts w:ascii="Verdana" w:hAnsi="Verdana"/>
          <w:sz w:val="20"/>
          <w:szCs w:val="20"/>
          <w:lang w:val="da-DK"/>
        </w:rPr>
        <w:br/>
      </w:r>
    </w:p>
    <w:p w:rsidR="00BD726C" w:rsidRPr="00155CAD" w:rsidRDefault="00BD726C" w:rsidP="00BD726C">
      <w:pPr>
        <w:pStyle w:val="TableParagraph"/>
        <w:numPr>
          <w:ilvl w:val="0"/>
          <w:numId w:val="7"/>
        </w:numPr>
        <w:spacing w:line="276" w:lineRule="auto"/>
        <w:ind w:right="363"/>
        <w:rPr>
          <w:rFonts w:ascii="Verdana" w:eastAsia="Verdana" w:hAnsi="Verdana" w:cs="Verdana"/>
          <w:sz w:val="20"/>
          <w:szCs w:val="20"/>
          <w:lang w:val="da-DK"/>
        </w:rPr>
      </w:pPr>
      <w:r w:rsidRPr="00155CAD">
        <w:rPr>
          <w:rFonts w:ascii="Verdana" w:hAnsi="Verdana"/>
          <w:sz w:val="20"/>
          <w:szCs w:val="20"/>
          <w:lang w:val="da-DK"/>
        </w:rPr>
        <w:t xml:space="preserve">Da vores mentorer er frivillige, er det vigtigt, at </w:t>
      </w:r>
      <w:proofErr w:type="spellStart"/>
      <w:r w:rsidRPr="00155CAD">
        <w:rPr>
          <w:rFonts w:ascii="Verdana" w:hAnsi="Verdana"/>
          <w:sz w:val="20"/>
          <w:szCs w:val="20"/>
          <w:lang w:val="da-DK"/>
        </w:rPr>
        <w:t>mentee</w:t>
      </w:r>
      <w:proofErr w:type="spellEnd"/>
      <w:r w:rsidRPr="00155CAD">
        <w:rPr>
          <w:rFonts w:ascii="Verdana" w:hAnsi="Verdana"/>
          <w:sz w:val="20"/>
          <w:szCs w:val="20"/>
          <w:lang w:val="da-DK"/>
        </w:rPr>
        <w:t xml:space="preserve"> møder op til de aftalte møder, og at du som</w:t>
      </w:r>
      <w:r w:rsidRPr="00BC0DAC">
        <w:rPr>
          <w:rFonts w:ascii="Verdana" w:hAnsi="Verdana"/>
          <w:color w:val="auto"/>
          <w:sz w:val="20"/>
          <w:szCs w:val="20"/>
          <w:lang w:val="da-DK"/>
        </w:rPr>
        <w:t xml:space="preserve"> </w:t>
      </w:r>
      <w:r w:rsidR="00BC0DAC" w:rsidRPr="00BC0DAC">
        <w:rPr>
          <w:rFonts w:ascii="Verdana" w:hAnsi="Verdana"/>
          <w:color w:val="auto"/>
          <w:sz w:val="20"/>
          <w:szCs w:val="20"/>
          <w:lang w:val="da-DK"/>
        </w:rPr>
        <w:t>henviser</w:t>
      </w:r>
      <w:r w:rsidRPr="00BC0DAC">
        <w:rPr>
          <w:rFonts w:ascii="Verdana" w:hAnsi="Verdana"/>
          <w:color w:val="auto"/>
          <w:sz w:val="20"/>
          <w:szCs w:val="20"/>
          <w:lang w:val="da-DK"/>
        </w:rPr>
        <w:t xml:space="preserve"> </w:t>
      </w:r>
      <w:r w:rsidRPr="00155CAD">
        <w:rPr>
          <w:rFonts w:ascii="Verdana" w:hAnsi="Verdana"/>
          <w:sz w:val="20"/>
          <w:szCs w:val="20"/>
          <w:lang w:val="da-DK"/>
        </w:rPr>
        <w:t xml:space="preserve">bakker op om forløbet. </w:t>
      </w:r>
    </w:p>
    <w:p w:rsidR="006E2D2B" w:rsidRPr="00155CAD" w:rsidRDefault="006E2D2B" w:rsidP="006E2D2B">
      <w:pPr>
        <w:pStyle w:val="TableParagraph"/>
        <w:spacing w:line="276" w:lineRule="auto"/>
        <w:ind w:left="643" w:right="363"/>
        <w:rPr>
          <w:rFonts w:ascii="Verdana" w:eastAsia="Verdana" w:hAnsi="Verdana" w:cs="Verdana"/>
          <w:sz w:val="20"/>
          <w:szCs w:val="20"/>
          <w:lang w:val="da-DK"/>
        </w:rPr>
      </w:pPr>
    </w:p>
    <w:p w:rsidR="006E2D2B" w:rsidRPr="00155CAD" w:rsidRDefault="006E2D2B" w:rsidP="00BD726C">
      <w:pPr>
        <w:pStyle w:val="TableParagraph"/>
        <w:numPr>
          <w:ilvl w:val="0"/>
          <w:numId w:val="7"/>
        </w:numPr>
        <w:spacing w:line="276" w:lineRule="auto"/>
        <w:ind w:right="363"/>
        <w:rPr>
          <w:rFonts w:ascii="Verdana" w:eastAsia="Verdana" w:hAnsi="Verdana" w:cs="Verdana"/>
          <w:sz w:val="20"/>
          <w:szCs w:val="20"/>
          <w:lang w:val="da-DK"/>
        </w:rPr>
      </w:pPr>
      <w:r w:rsidRPr="00155CAD">
        <w:rPr>
          <w:rFonts w:ascii="Verdana" w:hAnsi="Verdana"/>
          <w:sz w:val="20"/>
          <w:szCs w:val="20"/>
          <w:lang w:val="da-DK"/>
        </w:rPr>
        <w:t xml:space="preserve">Hvis et forløb afbrydes er det vigtigt, at du som henviser, siger dette til din kontakt i URK. </w:t>
      </w:r>
    </w:p>
    <w:p w:rsidR="00BD726C" w:rsidRPr="00155CAD" w:rsidRDefault="00BD726C" w:rsidP="00BD726C">
      <w:pPr>
        <w:pStyle w:val="TableParagraph"/>
        <w:spacing w:line="276" w:lineRule="auto"/>
        <w:ind w:right="363"/>
        <w:rPr>
          <w:rFonts w:ascii="Verdana" w:eastAsia="Verdana" w:hAnsi="Verdana" w:cs="Verdana"/>
          <w:sz w:val="20"/>
          <w:szCs w:val="20"/>
          <w:lang w:val="da-DK"/>
        </w:rPr>
      </w:pPr>
    </w:p>
    <w:p w:rsidR="000B46B5" w:rsidRPr="00155CAD" w:rsidRDefault="00BD726C" w:rsidP="00BD726C">
      <w:pPr>
        <w:spacing w:before="100" w:after="240"/>
        <w:rPr>
          <w:rFonts w:ascii="Verdana" w:hAnsi="Verdana"/>
          <w:b/>
          <w:szCs w:val="20"/>
        </w:rPr>
      </w:pPr>
      <w:r w:rsidRPr="00155CAD">
        <w:rPr>
          <w:rFonts w:ascii="Verdana" w:hAnsi="Verdana"/>
          <w:szCs w:val="20"/>
          <w:lang w:val="it-IT"/>
        </w:rPr>
        <w:t>Vi gl</w:t>
      </w:r>
      <w:r w:rsidRPr="00155CAD">
        <w:rPr>
          <w:rFonts w:ascii="Verdana" w:hAnsi="Verdana"/>
          <w:szCs w:val="20"/>
        </w:rPr>
        <w:t xml:space="preserve">æder os til at byde </w:t>
      </w:r>
      <w:proofErr w:type="spellStart"/>
      <w:r w:rsidRPr="00155CAD">
        <w:rPr>
          <w:rFonts w:ascii="Verdana" w:hAnsi="Verdana"/>
          <w:szCs w:val="20"/>
        </w:rPr>
        <w:t>mentee</w:t>
      </w:r>
      <w:proofErr w:type="spellEnd"/>
      <w:r w:rsidRPr="00155CAD">
        <w:rPr>
          <w:rFonts w:ascii="Verdana" w:hAnsi="Verdana"/>
          <w:szCs w:val="20"/>
        </w:rPr>
        <w:t xml:space="preserve"> velkommen i Ungdommens Røde Kors!</w:t>
      </w:r>
      <w:r w:rsidRPr="00155CAD">
        <w:rPr>
          <w:rFonts w:ascii="Verdana" w:hAnsi="Verdana"/>
          <w:szCs w:val="20"/>
        </w:rPr>
        <w:br/>
      </w:r>
      <w:r w:rsidRPr="00155CAD">
        <w:rPr>
          <w:rFonts w:ascii="Verdana" w:hAnsi="Verdana"/>
          <w:b/>
          <w:szCs w:val="20"/>
        </w:rPr>
        <w:br/>
        <w:t>De bedste hilsner</w:t>
      </w:r>
      <w:r w:rsidRPr="00155CAD">
        <w:rPr>
          <w:rFonts w:ascii="Verdana" w:hAnsi="Verdana"/>
          <w:b/>
          <w:szCs w:val="20"/>
        </w:rPr>
        <w:br/>
      </w:r>
      <w:r w:rsidRPr="00155CAD">
        <w:rPr>
          <w:rFonts w:ascii="Verdana" w:hAnsi="Verdana"/>
          <w:szCs w:val="20"/>
        </w:rPr>
        <w:t>Mentorteamet i Ungdommens Røde Kors</w:t>
      </w:r>
    </w:p>
    <w:p w:rsidR="00BD726C" w:rsidRPr="00155CAD" w:rsidRDefault="00BD726C" w:rsidP="00BD726C">
      <w:pPr>
        <w:rPr>
          <w:rFonts w:ascii="Verdana" w:hAnsi="Verdana"/>
          <w:szCs w:val="20"/>
        </w:rPr>
      </w:pPr>
    </w:p>
    <w:sectPr w:rsidR="00BD726C" w:rsidRPr="00155CA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AA" w:rsidRDefault="00DC6FAA" w:rsidP="00E315A0">
      <w:pPr>
        <w:spacing w:after="0" w:line="240" w:lineRule="auto"/>
      </w:pPr>
      <w:r>
        <w:separator/>
      </w:r>
    </w:p>
  </w:endnote>
  <w:endnote w:type="continuationSeparator" w:id="0">
    <w:p w:rsidR="00DC6FAA" w:rsidRDefault="00DC6FAA" w:rsidP="00E3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modern"/>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eanLuc">
    <w:altName w:val="Impact"/>
    <w:panose1 w:val="00000000000000000000"/>
    <w:charset w:val="00"/>
    <w:family w:val="modern"/>
    <w:notTrueType/>
    <w:pitch w:val="variable"/>
    <w:sig w:usb0="00000001" w:usb1="00000000" w:usb2="00000000" w:usb3="00000000" w:csb0="00000093" w:csb1="00000000"/>
  </w:font>
  <w:font w:name="Proxima Nova Extrabold">
    <w:altName w:val="Arial"/>
    <w:panose1 w:val="00000000000000000000"/>
    <w:charset w:val="00"/>
    <w:family w:val="moder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329328"/>
      <w:docPartObj>
        <w:docPartGallery w:val="Page Numbers (Bottom of Page)"/>
        <w:docPartUnique/>
      </w:docPartObj>
    </w:sdtPr>
    <w:sdtEndPr>
      <w:rPr>
        <w:rFonts w:ascii="Proxima Nova Extrabold" w:hAnsi="Proxima Nova Extrabold"/>
        <w:b/>
      </w:rPr>
    </w:sdtEndPr>
    <w:sdtContent>
      <w:p w:rsidR="00E315A0" w:rsidRPr="00E315A0" w:rsidRDefault="00E14C40">
        <w:pPr>
          <w:pStyle w:val="Sidefod"/>
          <w:jc w:val="right"/>
          <w:rPr>
            <w:rFonts w:ascii="Proxima Nova Extrabold" w:hAnsi="Proxima Nova Extrabold"/>
            <w:b/>
          </w:rPr>
        </w:pPr>
        <w:r>
          <w:rPr>
            <w:rFonts w:ascii="Verdana" w:hAnsi="Verdana"/>
            <w:noProof/>
            <w:sz w:val="22"/>
            <w:lang w:eastAsia="da-DK"/>
          </w:rPr>
          <w:drawing>
            <wp:anchor distT="0" distB="0" distL="114300" distR="114300" simplePos="0" relativeHeight="251659264" behindDoc="0" locked="0" layoutInCell="1" allowOverlap="1" wp14:anchorId="3A4BA07A" wp14:editId="0258325B">
              <wp:simplePos x="0" y="0"/>
              <wp:positionH relativeFrom="margin">
                <wp:posOffset>-164465</wp:posOffset>
              </wp:positionH>
              <wp:positionV relativeFrom="margin">
                <wp:posOffset>8662035</wp:posOffset>
              </wp:positionV>
              <wp:extent cx="2113915" cy="809625"/>
              <wp:effectExtent l="0" t="0" r="0" b="0"/>
              <wp:wrapSquare wrapText="bothSides"/>
              <wp:docPr id="6" name="Billede 6" descr="\\copenhagen\urk\Kommunikation og fundraising\Logo\Aktiviteter\URK-Mentor\01_Til digital\urkment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enhagen\urk\Kommunikation og fundraising\Logo\Aktiviteter\URK-Mentor\01_Til digital\urkmento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5A0" w:rsidRPr="00E315A0">
          <w:rPr>
            <w:rFonts w:ascii="Proxima Nova Extrabold" w:hAnsi="Proxima Nova Extrabold"/>
            <w:b/>
          </w:rPr>
          <w:fldChar w:fldCharType="begin"/>
        </w:r>
        <w:r w:rsidR="00E315A0" w:rsidRPr="00E315A0">
          <w:rPr>
            <w:rFonts w:ascii="Proxima Nova Extrabold" w:hAnsi="Proxima Nova Extrabold"/>
            <w:b/>
          </w:rPr>
          <w:instrText>PAGE   \* MERGEFORMAT</w:instrText>
        </w:r>
        <w:r w:rsidR="00E315A0" w:rsidRPr="00E315A0">
          <w:rPr>
            <w:rFonts w:ascii="Proxima Nova Extrabold" w:hAnsi="Proxima Nova Extrabold"/>
            <w:b/>
          </w:rPr>
          <w:fldChar w:fldCharType="separate"/>
        </w:r>
        <w:r w:rsidR="00BC0DAC">
          <w:rPr>
            <w:rFonts w:ascii="Proxima Nova Extrabold" w:hAnsi="Proxima Nova Extrabold"/>
            <w:b/>
            <w:noProof/>
          </w:rPr>
          <w:t>2</w:t>
        </w:r>
        <w:r w:rsidR="00E315A0" w:rsidRPr="00E315A0">
          <w:rPr>
            <w:rFonts w:ascii="Proxima Nova Extrabold" w:hAnsi="Proxima Nova Extrabold"/>
            <w:b/>
          </w:rPr>
          <w:fldChar w:fldCharType="end"/>
        </w:r>
      </w:p>
    </w:sdtContent>
  </w:sdt>
  <w:p w:rsidR="00E315A0" w:rsidRDefault="00E315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AA" w:rsidRDefault="00DC6FAA" w:rsidP="00E315A0">
      <w:pPr>
        <w:spacing w:after="0" w:line="240" w:lineRule="auto"/>
      </w:pPr>
      <w:r>
        <w:separator/>
      </w:r>
    </w:p>
  </w:footnote>
  <w:footnote w:type="continuationSeparator" w:id="0">
    <w:p w:rsidR="00DC6FAA" w:rsidRDefault="00DC6FAA" w:rsidP="00E31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A0" w:rsidRDefault="00E315A0" w:rsidP="00E315A0">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E307C3A"/>
    <w:multiLevelType w:val="hybridMultilevel"/>
    <w:tmpl w:val="15466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AD6A9D"/>
    <w:multiLevelType w:val="hybridMultilevel"/>
    <w:tmpl w:val="A5AEAE96"/>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AE7A44"/>
    <w:multiLevelType w:val="hybridMultilevel"/>
    <w:tmpl w:val="2D604274"/>
    <w:lvl w:ilvl="0" w:tplc="12E413F0">
      <w:numFmt w:val="bullet"/>
      <w:lvlText w:val="-"/>
      <w:lvlJc w:val="left"/>
      <w:pPr>
        <w:ind w:left="1664" w:hanging="360"/>
      </w:pPr>
      <w:rPr>
        <w:rFonts w:ascii="Proxima Nova" w:eastAsiaTheme="minorHAnsi" w:hAnsi="Proxima Nova" w:cstheme="minorBidi" w:hint="default"/>
        <w:b/>
        <w:color w:val="3C2850" w:themeColor="accent6"/>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215B474B"/>
    <w:multiLevelType w:val="hybridMultilevel"/>
    <w:tmpl w:val="D1868178"/>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DA419AD"/>
    <w:multiLevelType w:val="hybridMultilevel"/>
    <w:tmpl w:val="58F076E8"/>
    <w:lvl w:ilvl="0" w:tplc="BFF83E54">
      <w:numFmt w:val="bullet"/>
      <w:lvlText w:val="-"/>
      <w:lvlJc w:val="left"/>
      <w:pPr>
        <w:ind w:left="2028" w:hanging="360"/>
      </w:pPr>
      <w:rPr>
        <w:rFonts w:ascii="Calibri" w:eastAsiaTheme="minorHAnsi" w:hAnsi="Calibri" w:cstheme="minorBidi" w:hint="default"/>
      </w:rPr>
    </w:lvl>
    <w:lvl w:ilvl="1" w:tplc="04060003" w:tentative="1">
      <w:start w:val="1"/>
      <w:numFmt w:val="bullet"/>
      <w:lvlText w:val="o"/>
      <w:lvlJc w:val="left"/>
      <w:pPr>
        <w:ind w:left="2748" w:hanging="360"/>
      </w:pPr>
      <w:rPr>
        <w:rFonts w:ascii="Courier New" w:hAnsi="Courier New" w:cs="Courier New" w:hint="default"/>
      </w:rPr>
    </w:lvl>
    <w:lvl w:ilvl="2" w:tplc="04060005" w:tentative="1">
      <w:start w:val="1"/>
      <w:numFmt w:val="bullet"/>
      <w:lvlText w:val=""/>
      <w:lvlJc w:val="left"/>
      <w:pPr>
        <w:ind w:left="3468" w:hanging="360"/>
      </w:pPr>
      <w:rPr>
        <w:rFonts w:ascii="Wingdings" w:hAnsi="Wingdings" w:hint="default"/>
      </w:rPr>
    </w:lvl>
    <w:lvl w:ilvl="3" w:tplc="04060001" w:tentative="1">
      <w:start w:val="1"/>
      <w:numFmt w:val="bullet"/>
      <w:lvlText w:val=""/>
      <w:lvlJc w:val="left"/>
      <w:pPr>
        <w:ind w:left="4188" w:hanging="360"/>
      </w:pPr>
      <w:rPr>
        <w:rFonts w:ascii="Symbol" w:hAnsi="Symbol" w:hint="default"/>
      </w:rPr>
    </w:lvl>
    <w:lvl w:ilvl="4" w:tplc="04060003" w:tentative="1">
      <w:start w:val="1"/>
      <w:numFmt w:val="bullet"/>
      <w:lvlText w:val="o"/>
      <w:lvlJc w:val="left"/>
      <w:pPr>
        <w:ind w:left="4908" w:hanging="360"/>
      </w:pPr>
      <w:rPr>
        <w:rFonts w:ascii="Courier New" w:hAnsi="Courier New" w:cs="Courier New" w:hint="default"/>
      </w:rPr>
    </w:lvl>
    <w:lvl w:ilvl="5" w:tplc="04060005" w:tentative="1">
      <w:start w:val="1"/>
      <w:numFmt w:val="bullet"/>
      <w:lvlText w:val=""/>
      <w:lvlJc w:val="left"/>
      <w:pPr>
        <w:ind w:left="5628" w:hanging="360"/>
      </w:pPr>
      <w:rPr>
        <w:rFonts w:ascii="Wingdings" w:hAnsi="Wingdings" w:hint="default"/>
      </w:rPr>
    </w:lvl>
    <w:lvl w:ilvl="6" w:tplc="04060001" w:tentative="1">
      <w:start w:val="1"/>
      <w:numFmt w:val="bullet"/>
      <w:lvlText w:val=""/>
      <w:lvlJc w:val="left"/>
      <w:pPr>
        <w:ind w:left="6348" w:hanging="360"/>
      </w:pPr>
      <w:rPr>
        <w:rFonts w:ascii="Symbol" w:hAnsi="Symbol" w:hint="default"/>
      </w:rPr>
    </w:lvl>
    <w:lvl w:ilvl="7" w:tplc="04060003" w:tentative="1">
      <w:start w:val="1"/>
      <w:numFmt w:val="bullet"/>
      <w:lvlText w:val="o"/>
      <w:lvlJc w:val="left"/>
      <w:pPr>
        <w:ind w:left="7068" w:hanging="360"/>
      </w:pPr>
      <w:rPr>
        <w:rFonts w:ascii="Courier New" w:hAnsi="Courier New" w:cs="Courier New" w:hint="default"/>
      </w:rPr>
    </w:lvl>
    <w:lvl w:ilvl="8" w:tplc="04060005" w:tentative="1">
      <w:start w:val="1"/>
      <w:numFmt w:val="bullet"/>
      <w:lvlText w:val=""/>
      <w:lvlJc w:val="left"/>
      <w:pPr>
        <w:ind w:left="7788" w:hanging="360"/>
      </w:pPr>
      <w:rPr>
        <w:rFonts w:ascii="Wingdings" w:hAnsi="Wingdings" w:hint="default"/>
      </w:rPr>
    </w:lvl>
  </w:abstractNum>
  <w:abstractNum w:abstractNumId="6">
    <w:nsid w:val="327F012A"/>
    <w:multiLevelType w:val="hybridMultilevel"/>
    <w:tmpl w:val="FC74B5E2"/>
    <w:lvl w:ilvl="0" w:tplc="19F08098">
      <w:start w:val="1"/>
      <w:numFmt w:val="bullet"/>
      <w:lvlText w:val=""/>
      <w:lvlJc w:val="left"/>
      <w:pPr>
        <w:ind w:left="1664" w:hanging="360"/>
      </w:pPr>
      <w:rPr>
        <w:rFonts w:ascii="Symbol" w:hAnsi="Symbol" w:hint="default"/>
        <w:b/>
        <w:color w:val="3F3157" w:themeColor="accent5" w:themeTint="E6"/>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nsid w:val="61A535BC"/>
    <w:multiLevelType w:val="hybridMultilevel"/>
    <w:tmpl w:val="AA5041CE"/>
    <w:lvl w:ilvl="0" w:tplc="F5E886FC">
      <w:start w:val="1"/>
      <w:numFmt w:val="decimal"/>
      <w:lvlText w:val="%1)"/>
      <w:lvlJc w:val="left"/>
      <w:pPr>
        <w:ind w:left="643"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DCB38F5"/>
    <w:multiLevelType w:val="hybridMultilevel"/>
    <w:tmpl w:val="8F5C4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AA"/>
    <w:rsid w:val="000318F3"/>
    <w:rsid w:val="00037114"/>
    <w:rsid w:val="000614C1"/>
    <w:rsid w:val="000B46B5"/>
    <w:rsid w:val="000C31C7"/>
    <w:rsid w:val="000C46A3"/>
    <w:rsid w:val="000E39D8"/>
    <w:rsid w:val="00137D09"/>
    <w:rsid w:val="00155CAD"/>
    <w:rsid w:val="001601EE"/>
    <w:rsid w:val="00170183"/>
    <w:rsid w:val="00184805"/>
    <w:rsid w:val="001B4427"/>
    <w:rsid w:val="001D68E0"/>
    <w:rsid w:val="001E4361"/>
    <w:rsid w:val="001E7688"/>
    <w:rsid w:val="002A2BC7"/>
    <w:rsid w:val="00326FD5"/>
    <w:rsid w:val="003942B6"/>
    <w:rsid w:val="00455D3A"/>
    <w:rsid w:val="004806CC"/>
    <w:rsid w:val="004B2342"/>
    <w:rsid w:val="004B4D26"/>
    <w:rsid w:val="004C56A5"/>
    <w:rsid w:val="004F451E"/>
    <w:rsid w:val="0051307F"/>
    <w:rsid w:val="0052363A"/>
    <w:rsid w:val="005750F5"/>
    <w:rsid w:val="00580FF2"/>
    <w:rsid w:val="005962C5"/>
    <w:rsid w:val="006656A0"/>
    <w:rsid w:val="006D4906"/>
    <w:rsid w:val="006E2D2B"/>
    <w:rsid w:val="007059B7"/>
    <w:rsid w:val="00721A5F"/>
    <w:rsid w:val="00731912"/>
    <w:rsid w:val="007579F4"/>
    <w:rsid w:val="00795796"/>
    <w:rsid w:val="00862DB7"/>
    <w:rsid w:val="00870E7A"/>
    <w:rsid w:val="00873DFD"/>
    <w:rsid w:val="00930082"/>
    <w:rsid w:val="00937881"/>
    <w:rsid w:val="00946516"/>
    <w:rsid w:val="00A55F07"/>
    <w:rsid w:val="00A774FD"/>
    <w:rsid w:val="00AA5579"/>
    <w:rsid w:val="00AE49B2"/>
    <w:rsid w:val="00B07A92"/>
    <w:rsid w:val="00B23AA1"/>
    <w:rsid w:val="00B35161"/>
    <w:rsid w:val="00B82983"/>
    <w:rsid w:val="00BA44CA"/>
    <w:rsid w:val="00BC0DAC"/>
    <w:rsid w:val="00BD726C"/>
    <w:rsid w:val="00C16112"/>
    <w:rsid w:val="00CD67C4"/>
    <w:rsid w:val="00DC6FAA"/>
    <w:rsid w:val="00DD5F11"/>
    <w:rsid w:val="00E14C40"/>
    <w:rsid w:val="00E315A0"/>
    <w:rsid w:val="00ED6591"/>
    <w:rsid w:val="00F14BDF"/>
    <w:rsid w:val="00FB0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35161"/>
    <w:pPr>
      <w:spacing w:after="160" w:line="259" w:lineRule="auto"/>
    </w:pPr>
    <w:rPr>
      <w:sz w:val="20"/>
    </w:rPr>
  </w:style>
  <w:style w:type="paragraph" w:styleId="Overskrift1">
    <w:name w:val="heading 1"/>
    <w:aliases w:val="TOC Heading"/>
    <w:basedOn w:val="Normal"/>
    <w:next w:val="Normal"/>
    <w:link w:val="Overskrift1Tegn"/>
    <w:uiPriority w:val="9"/>
    <w:qFormat/>
    <w:rsid w:val="00326FD5"/>
    <w:pPr>
      <w:keepNext/>
      <w:keepLines/>
      <w:spacing w:before="480" w:after="0" w:line="192" w:lineRule="auto"/>
      <w:outlineLvl w:val="0"/>
    </w:pPr>
    <w:rPr>
      <w:rFonts w:ascii="JeanLuc" w:eastAsiaTheme="majorEastAsia" w:hAnsi="JeanLuc" w:cstheme="majorBidi"/>
      <w:b/>
      <w:bCs/>
      <w:color w:val="3C2850" w:themeColor="accent6"/>
      <w:sz w:val="72"/>
      <w:szCs w:val="28"/>
    </w:rPr>
  </w:style>
  <w:style w:type="paragraph" w:styleId="Overskrift2">
    <w:name w:val="heading 2"/>
    <w:basedOn w:val="Normal"/>
    <w:next w:val="Normal"/>
    <w:link w:val="Overskrift2Tegn"/>
    <w:uiPriority w:val="9"/>
    <w:unhideWhenUsed/>
    <w:rsid w:val="00B35161"/>
    <w:pPr>
      <w:spacing w:after="0" w:line="240" w:lineRule="auto"/>
      <w:outlineLvl w:val="1"/>
    </w:pPr>
    <w:rPr>
      <w:rFonts w:ascii="Proxima Nova" w:hAnsi="Proxima Nova"/>
      <w:b/>
      <w:color w:val="E30A0B" w:themeColor="accent2"/>
      <w:sz w:val="24"/>
      <w:szCs w:val="24"/>
    </w:rPr>
  </w:style>
  <w:style w:type="paragraph" w:styleId="Overskrift3">
    <w:name w:val="heading 3"/>
    <w:aliases w:val="heading 2"/>
    <w:basedOn w:val="Normal"/>
    <w:next w:val="Normal"/>
    <w:link w:val="Overskrift3Tegn"/>
    <w:uiPriority w:val="9"/>
    <w:unhideWhenUsed/>
    <w:qFormat/>
    <w:rsid w:val="00326FD5"/>
    <w:pPr>
      <w:keepNext/>
      <w:keepLines/>
      <w:spacing w:before="200" w:after="0"/>
      <w:outlineLvl w:val="2"/>
    </w:pPr>
    <w:rPr>
      <w:rFonts w:asciiTheme="majorHAnsi" w:eastAsiaTheme="majorEastAsia" w:hAnsiTheme="majorHAnsi" w:cstheme="majorBidi"/>
      <w:b/>
      <w:bCs/>
      <w:color w:val="E30A0B" w:themeColor="accent2"/>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15A0"/>
  </w:style>
  <w:style w:type="paragraph" w:styleId="NormalWeb">
    <w:name w:val="Normal (Web)"/>
    <w:basedOn w:val="Normal"/>
    <w:uiPriority w:val="99"/>
    <w:unhideWhenUsed/>
    <w:rsid w:val="00FB0A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aliases w:val="Citat/Quote"/>
    <w:basedOn w:val="Normal"/>
    <w:uiPriority w:val="34"/>
    <w:qFormat/>
    <w:rsid w:val="00326FD5"/>
    <w:pPr>
      <w:spacing w:before="120" w:after="280" w:line="240" w:lineRule="auto"/>
      <w:ind w:left="284"/>
      <w:contextualSpacing/>
    </w:pPr>
    <w:rPr>
      <w:rFonts w:ascii="Proxima Nova Extrabold" w:hAnsi="Proxima Nova Extrabold"/>
      <w:b/>
      <w:color w:val="3C2850" w:themeColor="accent6"/>
      <w:sz w:val="26"/>
      <w:szCs w:val="20"/>
      <w:lang w:eastAsia="da-DK"/>
    </w:rPr>
  </w:style>
  <w:style w:type="character" w:styleId="Strk">
    <w:name w:val="Strong"/>
    <w:aliases w:val="Fed/Bold"/>
    <w:basedOn w:val="Standardskrifttypeiafsnit"/>
    <w:uiPriority w:val="22"/>
    <w:qFormat/>
    <w:rsid w:val="00B35161"/>
    <w:rPr>
      <w:rFonts w:asciiTheme="minorHAnsi" w:hAnsiTheme="minorHAnsi"/>
      <w:b/>
      <w:bCs/>
      <w:sz w:val="20"/>
    </w:rPr>
  </w:style>
  <w:style w:type="paragraph" w:styleId="Ingenafstand">
    <w:name w:val="No Spacing"/>
    <w:aliases w:val="Tekst"/>
    <w:link w:val="IngenafstandTegn"/>
    <w:uiPriority w:val="1"/>
    <w:qFormat/>
    <w:rsid w:val="00326FD5"/>
    <w:pPr>
      <w:spacing w:after="0" w:line="336" w:lineRule="auto"/>
    </w:pPr>
  </w:style>
  <w:style w:type="character" w:customStyle="1" w:styleId="Overskrift1Tegn">
    <w:name w:val="Overskrift 1 Tegn"/>
    <w:aliases w:val="TOC Heading Tegn"/>
    <w:basedOn w:val="Standardskrifttypeiafsnit"/>
    <w:link w:val="Overskrift1"/>
    <w:uiPriority w:val="9"/>
    <w:rsid w:val="00326FD5"/>
    <w:rPr>
      <w:rFonts w:ascii="JeanLuc" w:eastAsiaTheme="majorEastAsia" w:hAnsi="JeanLuc" w:cstheme="majorBidi"/>
      <w:b/>
      <w:bCs/>
      <w:color w:val="3C2850" w:themeColor="accent6"/>
      <w:sz w:val="72"/>
      <w:szCs w:val="28"/>
    </w:rPr>
  </w:style>
  <w:style w:type="character" w:customStyle="1" w:styleId="Overskrift2Tegn">
    <w:name w:val="Overskrift 2 Tegn"/>
    <w:basedOn w:val="Standardskrifttypeiafsnit"/>
    <w:link w:val="Overskrift2"/>
    <w:uiPriority w:val="9"/>
    <w:rsid w:val="00B35161"/>
    <w:rPr>
      <w:rFonts w:ascii="Proxima Nova" w:hAnsi="Proxima Nova"/>
      <w:b/>
      <w:color w:val="E30A0B" w:themeColor="accent2"/>
      <w:sz w:val="24"/>
      <w:szCs w:val="24"/>
    </w:rPr>
  </w:style>
  <w:style w:type="character" w:customStyle="1" w:styleId="Overskrift3Tegn">
    <w:name w:val="Overskrift 3 Tegn"/>
    <w:aliases w:val="heading 2 Tegn"/>
    <w:basedOn w:val="Standardskrifttypeiafsnit"/>
    <w:link w:val="Overskrift3"/>
    <w:uiPriority w:val="9"/>
    <w:rsid w:val="00326FD5"/>
    <w:rPr>
      <w:rFonts w:asciiTheme="majorHAnsi" w:eastAsiaTheme="majorEastAsia" w:hAnsiTheme="majorHAnsi" w:cstheme="majorBidi"/>
      <w:b/>
      <w:bCs/>
      <w:color w:val="E30A0B" w:themeColor="accent2"/>
      <w:sz w:val="24"/>
    </w:rPr>
  </w:style>
  <w:style w:type="paragraph" w:styleId="Undertitel">
    <w:name w:val="Subtitle"/>
    <w:basedOn w:val="Normal"/>
    <w:next w:val="Normal"/>
    <w:link w:val="UndertitelTegn"/>
    <w:uiPriority w:val="11"/>
    <w:qFormat/>
    <w:rsid w:val="00326FD5"/>
    <w:pPr>
      <w:numPr>
        <w:ilvl w:val="1"/>
      </w:numPr>
    </w:pPr>
    <w:rPr>
      <w:rFonts w:asciiTheme="majorHAnsi" w:eastAsiaTheme="majorEastAsia" w:hAnsiTheme="majorHAnsi" w:cstheme="majorBidi"/>
      <w:i/>
      <w:iCs/>
      <w:color w:val="21F1FF" w:themeColor="accent1"/>
      <w:spacing w:val="15"/>
      <w:sz w:val="24"/>
      <w:szCs w:val="24"/>
    </w:rPr>
  </w:style>
  <w:style w:type="character" w:customStyle="1" w:styleId="UndertitelTegn">
    <w:name w:val="Undertitel Tegn"/>
    <w:basedOn w:val="Standardskrifttypeiafsnit"/>
    <w:link w:val="Undertitel"/>
    <w:uiPriority w:val="11"/>
    <w:rsid w:val="00326FD5"/>
    <w:rPr>
      <w:rFonts w:asciiTheme="majorHAnsi" w:eastAsiaTheme="majorEastAsia" w:hAnsiTheme="majorHAnsi" w:cstheme="majorBidi"/>
      <w:i/>
      <w:iCs/>
      <w:color w:val="21F1FF" w:themeColor="accent1"/>
      <w:spacing w:val="15"/>
      <w:sz w:val="24"/>
      <w:szCs w:val="24"/>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URKskabelon">
    <w:name w:val="URK_skabelon"/>
    <w:basedOn w:val="Normal"/>
    <w:link w:val="URKskabelonChar"/>
    <w:rsid w:val="00326FD5"/>
    <w:pPr>
      <w:spacing w:after="0" w:line="240" w:lineRule="auto"/>
    </w:pPr>
    <w:rPr>
      <w:rFonts w:ascii="Proxima Nova" w:hAnsi="Proxima Nova"/>
      <w:b/>
      <w:bCs/>
      <w:color w:val="FFFFFF" w:themeColor="background1"/>
      <w:szCs w:val="20"/>
    </w:rPr>
  </w:style>
  <w:style w:type="paragraph" w:customStyle="1" w:styleId="FedBold">
    <w:name w:val="Fed / Bold"/>
    <w:basedOn w:val="Ingenafstand"/>
    <w:link w:val="FedBoldChar"/>
    <w:qFormat/>
    <w:rsid w:val="00326FD5"/>
    <w:rPr>
      <w:b/>
    </w:rPr>
  </w:style>
  <w:style w:type="character" w:customStyle="1" w:styleId="URKskabelonChar">
    <w:name w:val="URK_skabelon Char"/>
    <w:basedOn w:val="Standardskrifttypeiafsnit"/>
    <w:link w:val="URKskabelon"/>
    <w:rsid w:val="00326FD5"/>
    <w:rPr>
      <w:rFonts w:ascii="Proxima Nova" w:hAnsi="Proxima Nova"/>
      <w:b/>
      <w:bCs/>
      <w:color w:val="FFFFFF" w:themeColor="background1"/>
      <w:sz w:val="20"/>
      <w:szCs w:val="20"/>
    </w:rPr>
  </w:style>
  <w:style w:type="character" w:customStyle="1" w:styleId="FedBoldChar">
    <w:name w:val="Fed / Bold Char"/>
    <w:basedOn w:val="IngenafstandTegn"/>
    <w:link w:val="FedBold"/>
    <w:rsid w:val="00326FD5"/>
    <w:rPr>
      <w:b/>
    </w:rPr>
  </w:style>
  <w:style w:type="paragraph" w:customStyle="1" w:styleId="Manchet">
    <w:name w:val="Manchet"/>
    <w:basedOn w:val="Ingenafstand"/>
    <w:link w:val="ManchetChar"/>
    <w:qFormat/>
    <w:rsid w:val="00326FD5"/>
    <w:pPr>
      <w:spacing w:line="240" w:lineRule="auto"/>
    </w:pPr>
    <w:rPr>
      <w:sz w:val="32"/>
      <w:szCs w:val="32"/>
      <w:lang w:val="en-US"/>
    </w:rPr>
  </w:style>
  <w:style w:type="character" w:customStyle="1" w:styleId="ManchetChar">
    <w:name w:val="Manchet Char"/>
    <w:basedOn w:val="IngenafstandTegn"/>
    <w:link w:val="Manchet"/>
    <w:rsid w:val="00326FD5"/>
    <w:rPr>
      <w:sz w:val="32"/>
      <w:szCs w:val="32"/>
      <w:lang w:val="en-US"/>
    </w:rPr>
  </w:style>
  <w:style w:type="paragraph" w:customStyle="1" w:styleId="Faktaboks">
    <w:name w:val="Faktaboks"/>
    <w:basedOn w:val="Ingenafstand"/>
    <w:link w:val="FaktaboksChar"/>
    <w:rsid w:val="00326FD5"/>
    <w:rPr>
      <w:rFonts w:ascii="JeanLuc" w:hAnsi="JeanLuc"/>
      <w:sz w:val="52"/>
      <w:lang w:val="en-US"/>
    </w:rPr>
  </w:style>
  <w:style w:type="character" w:customStyle="1" w:styleId="FaktaboksChar">
    <w:name w:val="Faktaboks Char"/>
    <w:basedOn w:val="IngenafstandTegn"/>
    <w:link w:val="Faktaboks"/>
    <w:rsid w:val="00326FD5"/>
    <w:rPr>
      <w:rFonts w:ascii="JeanLuc" w:hAnsi="JeanLuc"/>
      <w:sz w:val="52"/>
      <w:lang w:val="en-US"/>
    </w:rPr>
  </w:style>
  <w:style w:type="paragraph" w:customStyle="1" w:styleId="Billedetekst">
    <w:name w:val="Billedetekst"/>
    <w:basedOn w:val="Normal"/>
    <w:link w:val="BilledetekstChar"/>
    <w:rsid w:val="00326FD5"/>
    <w:pPr>
      <w:spacing w:before="120" w:line="192" w:lineRule="auto"/>
    </w:pPr>
    <w:rPr>
      <w:rFonts w:ascii="Proxima Nova Extrabold" w:hAnsi="Proxima Nova Extrabold"/>
      <w:b/>
      <w:color w:val="3C2850" w:themeColor="accent6"/>
      <w:sz w:val="28"/>
    </w:rPr>
  </w:style>
  <w:style w:type="character" w:customStyle="1" w:styleId="BilledetekstChar">
    <w:name w:val="Billedetekst Char"/>
    <w:basedOn w:val="Standardskrifttypeiafsnit"/>
    <w:link w:val="Billedetekst"/>
    <w:rsid w:val="00326FD5"/>
    <w:rPr>
      <w:rFonts w:ascii="Proxima Nova Extrabold" w:hAnsi="Proxima Nova Extrabold"/>
      <w:b/>
      <w:color w:val="3C2850" w:themeColor="accent6"/>
      <w:sz w:val="28"/>
    </w:rPr>
  </w:style>
  <w:style w:type="paragraph" w:styleId="Indholdsfortegnelse1">
    <w:name w:val="toc 1"/>
    <w:basedOn w:val="Normal"/>
    <w:next w:val="Normal"/>
    <w:autoRedefine/>
    <w:uiPriority w:val="39"/>
    <w:semiHidden/>
    <w:unhideWhenUsed/>
    <w:qFormat/>
    <w:rsid w:val="00326FD5"/>
    <w:pPr>
      <w:spacing w:before="360" w:after="0"/>
    </w:pPr>
    <w:rPr>
      <w:rFonts w:asciiTheme="majorHAnsi" w:hAnsiTheme="majorHAnsi"/>
      <w:b/>
      <w:bCs/>
      <w:caps/>
      <w:sz w:val="36"/>
      <w:szCs w:val="24"/>
    </w:rPr>
  </w:style>
  <w:style w:type="paragraph" w:styleId="Indholdsfortegnelse2">
    <w:name w:val="toc 2"/>
    <w:basedOn w:val="Normal"/>
    <w:next w:val="Normal"/>
    <w:autoRedefine/>
    <w:uiPriority w:val="39"/>
    <w:semiHidden/>
    <w:unhideWhenUsed/>
    <w:qFormat/>
    <w:rsid w:val="00326FD5"/>
    <w:pPr>
      <w:spacing w:before="240" w:after="0"/>
    </w:pPr>
    <w:rPr>
      <w:b/>
      <w:bCs/>
      <w:szCs w:val="20"/>
    </w:rPr>
  </w:style>
  <w:style w:type="paragraph" w:styleId="Indholdsfortegnelse3">
    <w:name w:val="toc 3"/>
    <w:basedOn w:val="Normal"/>
    <w:next w:val="Normal"/>
    <w:autoRedefine/>
    <w:uiPriority w:val="39"/>
    <w:semiHidden/>
    <w:unhideWhenUsed/>
    <w:qFormat/>
    <w:rsid w:val="00326FD5"/>
    <w:pPr>
      <w:spacing w:after="0"/>
      <w:ind w:left="200"/>
    </w:pPr>
    <w:rPr>
      <w:sz w:val="28"/>
      <w:szCs w:val="20"/>
    </w:rPr>
  </w:style>
  <w:style w:type="paragraph" w:styleId="Billedtekst">
    <w:name w:val="caption"/>
    <w:basedOn w:val="Normal"/>
    <w:next w:val="Normal"/>
    <w:uiPriority w:val="35"/>
    <w:semiHidden/>
    <w:unhideWhenUsed/>
    <w:qFormat/>
    <w:rsid w:val="00326FD5"/>
    <w:pPr>
      <w:spacing w:after="200" w:line="240" w:lineRule="auto"/>
    </w:pPr>
    <w:rPr>
      <w:b/>
      <w:bCs/>
      <w:color w:val="21F1FF" w:themeColor="accent1"/>
      <w:sz w:val="18"/>
      <w:szCs w:val="18"/>
    </w:rPr>
  </w:style>
  <w:style w:type="character" w:customStyle="1" w:styleId="IngenafstandTegn">
    <w:name w:val="Ingen afstand Tegn"/>
    <w:aliases w:val="Tekst Tegn"/>
    <w:basedOn w:val="Standardskrifttypeiafsnit"/>
    <w:link w:val="Ingenafstand"/>
    <w:uiPriority w:val="1"/>
    <w:rsid w:val="00326FD5"/>
  </w:style>
  <w:style w:type="paragraph" w:styleId="Overskrift">
    <w:name w:val="TOC Heading"/>
    <w:basedOn w:val="Overskrift1"/>
    <w:next w:val="Normal"/>
    <w:uiPriority w:val="39"/>
    <w:semiHidden/>
    <w:unhideWhenUsed/>
    <w:qFormat/>
    <w:rsid w:val="00326FD5"/>
    <w:pPr>
      <w:spacing w:line="276" w:lineRule="auto"/>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paragraph" w:customStyle="1" w:styleId="Underrubrik">
    <w:name w:val="Underrubrik"/>
    <w:basedOn w:val="FedBold"/>
    <w:link w:val="UnderrubrikChar"/>
    <w:qFormat/>
    <w:rsid w:val="00BD726C"/>
    <w:rPr>
      <w:color w:val="3C2850" w:themeColor="accent6"/>
      <w:sz w:val="36"/>
      <w:szCs w:val="36"/>
    </w:rPr>
  </w:style>
  <w:style w:type="character" w:customStyle="1" w:styleId="UnderrubrikChar">
    <w:name w:val="Underrubrik Char"/>
    <w:basedOn w:val="FedBoldChar"/>
    <w:link w:val="Underrubrik"/>
    <w:rsid w:val="00BD726C"/>
    <w:rPr>
      <w:b/>
      <w:color w:val="3C2850" w:themeColor="accent6"/>
      <w:sz w:val="36"/>
      <w:szCs w:val="36"/>
    </w:rPr>
  </w:style>
  <w:style w:type="paragraph" w:customStyle="1" w:styleId="TableParagraph">
    <w:name w:val="Table Paragraph"/>
    <w:rsid w:val="00BD726C"/>
    <w:pPr>
      <w:widowControl w:val="0"/>
      <w:spacing w:after="0" w:line="240" w:lineRule="auto"/>
    </w:pPr>
    <w:rPr>
      <w:rFonts w:ascii="Calibri" w:eastAsia="Calibri" w:hAnsi="Calibri" w:cs="Calibri"/>
      <w:color w:val="000000"/>
      <w:u w:color="000000"/>
      <w:lang w:val="en-US" w:eastAsia="da-DK"/>
    </w:rPr>
  </w:style>
  <w:style w:type="character" w:customStyle="1" w:styleId="BrdtekstTegn">
    <w:name w:val="Brødtekst Tegn"/>
    <w:basedOn w:val="Standardskrifttypeiafsnit"/>
    <w:link w:val="Brdtekst"/>
    <w:rsid w:val="00BD726C"/>
    <w:rPr>
      <w:rFonts w:ascii="Calibri" w:eastAsia="Calibri" w:hAnsi="Calibri" w:cs="Calibri"/>
      <w:color w:val="000000"/>
      <w:u w:color="000000"/>
      <w:lang w:eastAsia="da-DK"/>
    </w:rPr>
  </w:style>
  <w:style w:type="paragraph" w:styleId="Brdtekst">
    <w:name w:val="Body Text"/>
    <w:basedOn w:val="Normal"/>
    <w:link w:val="BrdtekstTegn"/>
    <w:semiHidden/>
    <w:unhideWhenUsed/>
    <w:rsid w:val="00BD726C"/>
    <w:pPr>
      <w:spacing w:after="120"/>
    </w:pPr>
    <w:rPr>
      <w:rFonts w:ascii="Calibri" w:eastAsia="Calibri" w:hAnsi="Calibri" w:cs="Calibri"/>
      <w:color w:val="000000"/>
      <w:sz w:val="22"/>
      <w:u w:color="000000"/>
      <w:lang w:eastAsia="da-DK"/>
    </w:rPr>
  </w:style>
  <w:style w:type="character" w:customStyle="1" w:styleId="BrdtekstTegn1">
    <w:name w:val="Brødtekst Tegn1"/>
    <w:basedOn w:val="Standardskrifttypeiafsnit"/>
    <w:uiPriority w:val="99"/>
    <w:semiHidden/>
    <w:rsid w:val="00BD726C"/>
    <w:rPr>
      <w:sz w:val="20"/>
    </w:rPr>
  </w:style>
  <w:style w:type="paragraph" w:customStyle="1" w:styleId="Overskrift10">
    <w:name w:val="Overskrift1"/>
    <w:basedOn w:val="Normal"/>
    <w:link w:val="OverskriftChar"/>
    <w:qFormat/>
    <w:rsid w:val="00BD726C"/>
    <w:pPr>
      <w:spacing w:after="200" w:line="216" w:lineRule="auto"/>
    </w:pPr>
    <w:rPr>
      <w:rFonts w:asciiTheme="majorHAnsi" w:eastAsiaTheme="majorEastAsia" w:hAnsiTheme="majorHAnsi" w:cstheme="majorBidi"/>
      <w:noProof/>
      <w:color w:val="FFFFFF" w:themeColor="background1"/>
      <w:sz w:val="80"/>
      <w:szCs w:val="80"/>
    </w:rPr>
  </w:style>
  <w:style w:type="character" w:customStyle="1" w:styleId="OverskriftChar">
    <w:name w:val="Overskrift Char"/>
    <w:basedOn w:val="Standardskrifttypeiafsnit"/>
    <w:link w:val="Overskrift10"/>
    <w:rsid w:val="00BD726C"/>
    <w:rPr>
      <w:rFonts w:asciiTheme="majorHAnsi" w:eastAsiaTheme="majorEastAsia" w:hAnsiTheme="majorHAnsi" w:cstheme="majorBidi"/>
      <w:noProof/>
      <w:color w:val="FFFFFF" w:themeColor="background1"/>
      <w:sz w:val="80"/>
      <w:szCs w:val="80"/>
    </w:rPr>
  </w:style>
  <w:style w:type="character" w:styleId="Hyperlink">
    <w:name w:val="Hyperlink"/>
    <w:basedOn w:val="Standardskrifttypeiafsnit"/>
    <w:uiPriority w:val="99"/>
    <w:semiHidden/>
    <w:unhideWhenUsed/>
    <w:rsid w:val="00AA557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35161"/>
    <w:pPr>
      <w:spacing w:after="160" w:line="259" w:lineRule="auto"/>
    </w:pPr>
    <w:rPr>
      <w:sz w:val="20"/>
    </w:rPr>
  </w:style>
  <w:style w:type="paragraph" w:styleId="Overskrift1">
    <w:name w:val="heading 1"/>
    <w:aliases w:val="TOC Heading"/>
    <w:basedOn w:val="Normal"/>
    <w:next w:val="Normal"/>
    <w:link w:val="Overskrift1Tegn"/>
    <w:uiPriority w:val="9"/>
    <w:qFormat/>
    <w:rsid w:val="00326FD5"/>
    <w:pPr>
      <w:keepNext/>
      <w:keepLines/>
      <w:spacing w:before="480" w:after="0" w:line="192" w:lineRule="auto"/>
      <w:outlineLvl w:val="0"/>
    </w:pPr>
    <w:rPr>
      <w:rFonts w:ascii="JeanLuc" w:eastAsiaTheme="majorEastAsia" w:hAnsi="JeanLuc" w:cstheme="majorBidi"/>
      <w:b/>
      <w:bCs/>
      <w:color w:val="3C2850" w:themeColor="accent6"/>
      <w:sz w:val="72"/>
      <w:szCs w:val="28"/>
    </w:rPr>
  </w:style>
  <w:style w:type="paragraph" w:styleId="Overskrift2">
    <w:name w:val="heading 2"/>
    <w:basedOn w:val="Normal"/>
    <w:next w:val="Normal"/>
    <w:link w:val="Overskrift2Tegn"/>
    <w:uiPriority w:val="9"/>
    <w:unhideWhenUsed/>
    <w:rsid w:val="00B35161"/>
    <w:pPr>
      <w:spacing w:after="0" w:line="240" w:lineRule="auto"/>
      <w:outlineLvl w:val="1"/>
    </w:pPr>
    <w:rPr>
      <w:rFonts w:ascii="Proxima Nova" w:hAnsi="Proxima Nova"/>
      <w:b/>
      <w:color w:val="E30A0B" w:themeColor="accent2"/>
      <w:sz w:val="24"/>
      <w:szCs w:val="24"/>
    </w:rPr>
  </w:style>
  <w:style w:type="paragraph" w:styleId="Overskrift3">
    <w:name w:val="heading 3"/>
    <w:aliases w:val="heading 2"/>
    <w:basedOn w:val="Normal"/>
    <w:next w:val="Normal"/>
    <w:link w:val="Overskrift3Tegn"/>
    <w:uiPriority w:val="9"/>
    <w:unhideWhenUsed/>
    <w:qFormat/>
    <w:rsid w:val="00326FD5"/>
    <w:pPr>
      <w:keepNext/>
      <w:keepLines/>
      <w:spacing w:before="200" w:after="0"/>
      <w:outlineLvl w:val="2"/>
    </w:pPr>
    <w:rPr>
      <w:rFonts w:asciiTheme="majorHAnsi" w:eastAsiaTheme="majorEastAsia" w:hAnsiTheme="majorHAnsi" w:cstheme="majorBidi"/>
      <w:b/>
      <w:bCs/>
      <w:color w:val="E30A0B" w:themeColor="accent2"/>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15A0"/>
  </w:style>
  <w:style w:type="paragraph" w:styleId="NormalWeb">
    <w:name w:val="Normal (Web)"/>
    <w:basedOn w:val="Normal"/>
    <w:uiPriority w:val="99"/>
    <w:unhideWhenUsed/>
    <w:rsid w:val="00FB0A4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aliases w:val="Citat/Quote"/>
    <w:basedOn w:val="Normal"/>
    <w:uiPriority w:val="34"/>
    <w:qFormat/>
    <w:rsid w:val="00326FD5"/>
    <w:pPr>
      <w:spacing w:before="120" w:after="280" w:line="240" w:lineRule="auto"/>
      <w:ind w:left="284"/>
      <w:contextualSpacing/>
    </w:pPr>
    <w:rPr>
      <w:rFonts w:ascii="Proxima Nova Extrabold" w:hAnsi="Proxima Nova Extrabold"/>
      <w:b/>
      <w:color w:val="3C2850" w:themeColor="accent6"/>
      <w:sz w:val="26"/>
      <w:szCs w:val="20"/>
      <w:lang w:eastAsia="da-DK"/>
    </w:rPr>
  </w:style>
  <w:style w:type="character" w:styleId="Strk">
    <w:name w:val="Strong"/>
    <w:aliases w:val="Fed/Bold"/>
    <w:basedOn w:val="Standardskrifttypeiafsnit"/>
    <w:uiPriority w:val="22"/>
    <w:qFormat/>
    <w:rsid w:val="00B35161"/>
    <w:rPr>
      <w:rFonts w:asciiTheme="minorHAnsi" w:hAnsiTheme="minorHAnsi"/>
      <w:b/>
      <w:bCs/>
      <w:sz w:val="20"/>
    </w:rPr>
  </w:style>
  <w:style w:type="paragraph" w:styleId="Ingenafstand">
    <w:name w:val="No Spacing"/>
    <w:aliases w:val="Tekst"/>
    <w:link w:val="IngenafstandTegn"/>
    <w:uiPriority w:val="1"/>
    <w:qFormat/>
    <w:rsid w:val="00326FD5"/>
    <w:pPr>
      <w:spacing w:after="0" w:line="336" w:lineRule="auto"/>
    </w:pPr>
  </w:style>
  <w:style w:type="character" w:customStyle="1" w:styleId="Overskrift1Tegn">
    <w:name w:val="Overskrift 1 Tegn"/>
    <w:aliases w:val="TOC Heading Tegn"/>
    <w:basedOn w:val="Standardskrifttypeiafsnit"/>
    <w:link w:val="Overskrift1"/>
    <w:uiPriority w:val="9"/>
    <w:rsid w:val="00326FD5"/>
    <w:rPr>
      <w:rFonts w:ascii="JeanLuc" w:eastAsiaTheme="majorEastAsia" w:hAnsi="JeanLuc" w:cstheme="majorBidi"/>
      <w:b/>
      <w:bCs/>
      <w:color w:val="3C2850" w:themeColor="accent6"/>
      <w:sz w:val="72"/>
      <w:szCs w:val="28"/>
    </w:rPr>
  </w:style>
  <w:style w:type="character" w:customStyle="1" w:styleId="Overskrift2Tegn">
    <w:name w:val="Overskrift 2 Tegn"/>
    <w:basedOn w:val="Standardskrifttypeiafsnit"/>
    <w:link w:val="Overskrift2"/>
    <w:uiPriority w:val="9"/>
    <w:rsid w:val="00B35161"/>
    <w:rPr>
      <w:rFonts w:ascii="Proxima Nova" w:hAnsi="Proxima Nova"/>
      <w:b/>
      <w:color w:val="E30A0B" w:themeColor="accent2"/>
      <w:sz w:val="24"/>
      <w:szCs w:val="24"/>
    </w:rPr>
  </w:style>
  <w:style w:type="character" w:customStyle="1" w:styleId="Overskrift3Tegn">
    <w:name w:val="Overskrift 3 Tegn"/>
    <w:aliases w:val="heading 2 Tegn"/>
    <w:basedOn w:val="Standardskrifttypeiafsnit"/>
    <w:link w:val="Overskrift3"/>
    <w:uiPriority w:val="9"/>
    <w:rsid w:val="00326FD5"/>
    <w:rPr>
      <w:rFonts w:asciiTheme="majorHAnsi" w:eastAsiaTheme="majorEastAsia" w:hAnsiTheme="majorHAnsi" w:cstheme="majorBidi"/>
      <w:b/>
      <w:bCs/>
      <w:color w:val="E30A0B" w:themeColor="accent2"/>
      <w:sz w:val="24"/>
    </w:rPr>
  </w:style>
  <w:style w:type="paragraph" w:styleId="Undertitel">
    <w:name w:val="Subtitle"/>
    <w:basedOn w:val="Normal"/>
    <w:next w:val="Normal"/>
    <w:link w:val="UndertitelTegn"/>
    <w:uiPriority w:val="11"/>
    <w:qFormat/>
    <w:rsid w:val="00326FD5"/>
    <w:pPr>
      <w:numPr>
        <w:ilvl w:val="1"/>
      </w:numPr>
    </w:pPr>
    <w:rPr>
      <w:rFonts w:asciiTheme="majorHAnsi" w:eastAsiaTheme="majorEastAsia" w:hAnsiTheme="majorHAnsi" w:cstheme="majorBidi"/>
      <w:i/>
      <w:iCs/>
      <w:color w:val="21F1FF" w:themeColor="accent1"/>
      <w:spacing w:val="15"/>
      <w:sz w:val="24"/>
      <w:szCs w:val="24"/>
    </w:rPr>
  </w:style>
  <w:style w:type="character" w:customStyle="1" w:styleId="UndertitelTegn">
    <w:name w:val="Undertitel Tegn"/>
    <w:basedOn w:val="Standardskrifttypeiafsnit"/>
    <w:link w:val="Undertitel"/>
    <w:uiPriority w:val="11"/>
    <w:rsid w:val="00326FD5"/>
    <w:rPr>
      <w:rFonts w:asciiTheme="majorHAnsi" w:eastAsiaTheme="majorEastAsia" w:hAnsiTheme="majorHAnsi" w:cstheme="majorBidi"/>
      <w:i/>
      <w:iCs/>
      <w:color w:val="21F1FF" w:themeColor="accent1"/>
      <w:spacing w:val="15"/>
      <w:sz w:val="24"/>
      <w:szCs w:val="24"/>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URKskabelon">
    <w:name w:val="URK_skabelon"/>
    <w:basedOn w:val="Normal"/>
    <w:link w:val="URKskabelonChar"/>
    <w:rsid w:val="00326FD5"/>
    <w:pPr>
      <w:spacing w:after="0" w:line="240" w:lineRule="auto"/>
    </w:pPr>
    <w:rPr>
      <w:rFonts w:ascii="Proxima Nova" w:hAnsi="Proxima Nova"/>
      <w:b/>
      <w:bCs/>
      <w:color w:val="FFFFFF" w:themeColor="background1"/>
      <w:szCs w:val="20"/>
    </w:rPr>
  </w:style>
  <w:style w:type="paragraph" w:customStyle="1" w:styleId="FedBold">
    <w:name w:val="Fed / Bold"/>
    <w:basedOn w:val="Ingenafstand"/>
    <w:link w:val="FedBoldChar"/>
    <w:qFormat/>
    <w:rsid w:val="00326FD5"/>
    <w:rPr>
      <w:b/>
    </w:rPr>
  </w:style>
  <w:style w:type="character" w:customStyle="1" w:styleId="URKskabelonChar">
    <w:name w:val="URK_skabelon Char"/>
    <w:basedOn w:val="Standardskrifttypeiafsnit"/>
    <w:link w:val="URKskabelon"/>
    <w:rsid w:val="00326FD5"/>
    <w:rPr>
      <w:rFonts w:ascii="Proxima Nova" w:hAnsi="Proxima Nova"/>
      <w:b/>
      <w:bCs/>
      <w:color w:val="FFFFFF" w:themeColor="background1"/>
      <w:sz w:val="20"/>
      <w:szCs w:val="20"/>
    </w:rPr>
  </w:style>
  <w:style w:type="character" w:customStyle="1" w:styleId="FedBoldChar">
    <w:name w:val="Fed / Bold Char"/>
    <w:basedOn w:val="IngenafstandTegn"/>
    <w:link w:val="FedBold"/>
    <w:rsid w:val="00326FD5"/>
    <w:rPr>
      <w:b/>
    </w:rPr>
  </w:style>
  <w:style w:type="paragraph" w:customStyle="1" w:styleId="Manchet">
    <w:name w:val="Manchet"/>
    <w:basedOn w:val="Ingenafstand"/>
    <w:link w:val="ManchetChar"/>
    <w:qFormat/>
    <w:rsid w:val="00326FD5"/>
    <w:pPr>
      <w:spacing w:line="240" w:lineRule="auto"/>
    </w:pPr>
    <w:rPr>
      <w:sz w:val="32"/>
      <w:szCs w:val="32"/>
      <w:lang w:val="en-US"/>
    </w:rPr>
  </w:style>
  <w:style w:type="character" w:customStyle="1" w:styleId="ManchetChar">
    <w:name w:val="Manchet Char"/>
    <w:basedOn w:val="IngenafstandTegn"/>
    <w:link w:val="Manchet"/>
    <w:rsid w:val="00326FD5"/>
    <w:rPr>
      <w:sz w:val="32"/>
      <w:szCs w:val="32"/>
      <w:lang w:val="en-US"/>
    </w:rPr>
  </w:style>
  <w:style w:type="paragraph" w:customStyle="1" w:styleId="Faktaboks">
    <w:name w:val="Faktaboks"/>
    <w:basedOn w:val="Ingenafstand"/>
    <w:link w:val="FaktaboksChar"/>
    <w:rsid w:val="00326FD5"/>
    <w:rPr>
      <w:rFonts w:ascii="JeanLuc" w:hAnsi="JeanLuc"/>
      <w:sz w:val="52"/>
      <w:lang w:val="en-US"/>
    </w:rPr>
  </w:style>
  <w:style w:type="character" w:customStyle="1" w:styleId="FaktaboksChar">
    <w:name w:val="Faktaboks Char"/>
    <w:basedOn w:val="IngenafstandTegn"/>
    <w:link w:val="Faktaboks"/>
    <w:rsid w:val="00326FD5"/>
    <w:rPr>
      <w:rFonts w:ascii="JeanLuc" w:hAnsi="JeanLuc"/>
      <w:sz w:val="52"/>
      <w:lang w:val="en-US"/>
    </w:rPr>
  </w:style>
  <w:style w:type="paragraph" w:customStyle="1" w:styleId="Billedetekst">
    <w:name w:val="Billedetekst"/>
    <w:basedOn w:val="Normal"/>
    <w:link w:val="BilledetekstChar"/>
    <w:rsid w:val="00326FD5"/>
    <w:pPr>
      <w:spacing w:before="120" w:line="192" w:lineRule="auto"/>
    </w:pPr>
    <w:rPr>
      <w:rFonts w:ascii="Proxima Nova Extrabold" w:hAnsi="Proxima Nova Extrabold"/>
      <w:b/>
      <w:color w:val="3C2850" w:themeColor="accent6"/>
      <w:sz w:val="28"/>
    </w:rPr>
  </w:style>
  <w:style w:type="character" w:customStyle="1" w:styleId="BilledetekstChar">
    <w:name w:val="Billedetekst Char"/>
    <w:basedOn w:val="Standardskrifttypeiafsnit"/>
    <w:link w:val="Billedetekst"/>
    <w:rsid w:val="00326FD5"/>
    <w:rPr>
      <w:rFonts w:ascii="Proxima Nova Extrabold" w:hAnsi="Proxima Nova Extrabold"/>
      <w:b/>
      <w:color w:val="3C2850" w:themeColor="accent6"/>
      <w:sz w:val="28"/>
    </w:rPr>
  </w:style>
  <w:style w:type="paragraph" w:styleId="Indholdsfortegnelse1">
    <w:name w:val="toc 1"/>
    <w:basedOn w:val="Normal"/>
    <w:next w:val="Normal"/>
    <w:autoRedefine/>
    <w:uiPriority w:val="39"/>
    <w:semiHidden/>
    <w:unhideWhenUsed/>
    <w:qFormat/>
    <w:rsid w:val="00326FD5"/>
    <w:pPr>
      <w:spacing w:before="360" w:after="0"/>
    </w:pPr>
    <w:rPr>
      <w:rFonts w:asciiTheme="majorHAnsi" w:hAnsiTheme="majorHAnsi"/>
      <w:b/>
      <w:bCs/>
      <w:caps/>
      <w:sz w:val="36"/>
      <w:szCs w:val="24"/>
    </w:rPr>
  </w:style>
  <w:style w:type="paragraph" w:styleId="Indholdsfortegnelse2">
    <w:name w:val="toc 2"/>
    <w:basedOn w:val="Normal"/>
    <w:next w:val="Normal"/>
    <w:autoRedefine/>
    <w:uiPriority w:val="39"/>
    <w:semiHidden/>
    <w:unhideWhenUsed/>
    <w:qFormat/>
    <w:rsid w:val="00326FD5"/>
    <w:pPr>
      <w:spacing w:before="240" w:after="0"/>
    </w:pPr>
    <w:rPr>
      <w:b/>
      <w:bCs/>
      <w:szCs w:val="20"/>
    </w:rPr>
  </w:style>
  <w:style w:type="paragraph" w:styleId="Indholdsfortegnelse3">
    <w:name w:val="toc 3"/>
    <w:basedOn w:val="Normal"/>
    <w:next w:val="Normal"/>
    <w:autoRedefine/>
    <w:uiPriority w:val="39"/>
    <w:semiHidden/>
    <w:unhideWhenUsed/>
    <w:qFormat/>
    <w:rsid w:val="00326FD5"/>
    <w:pPr>
      <w:spacing w:after="0"/>
      <w:ind w:left="200"/>
    </w:pPr>
    <w:rPr>
      <w:sz w:val="28"/>
      <w:szCs w:val="20"/>
    </w:rPr>
  </w:style>
  <w:style w:type="paragraph" w:styleId="Billedtekst">
    <w:name w:val="caption"/>
    <w:basedOn w:val="Normal"/>
    <w:next w:val="Normal"/>
    <w:uiPriority w:val="35"/>
    <w:semiHidden/>
    <w:unhideWhenUsed/>
    <w:qFormat/>
    <w:rsid w:val="00326FD5"/>
    <w:pPr>
      <w:spacing w:after="200" w:line="240" w:lineRule="auto"/>
    </w:pPr>
    <w:rPr>
      <w:b/>
      <w:bCs/>
      <w:color w:val="21F1FF" w:themeColor="accent1"/>
      <w:sz w:val="18"/>
      <w:szCs w:val="18"/>
    </w:rPr>
  </w:style>
  <w:style w:type="character" w:customStyle="1" w:styleId="IngenafstandTegn">
    <w:name w:val="Ingen afstand Tegn"/>
    <w:aliases w:val="Tekst Tegn"/>
    <w:basedOn w:val="Standardskrifttypeiafsnit"/>
    <w:link w:val="Ingenafstand"/>
    <w:uiPriority w:val="1"/>
    <w:rsid w:val="00326FD5"/>
  </w:style>
  <w:style w:type="paragraph" w:styleId="Overskrift">
    <w:name w:val="TOC Heading"/>
    <w:basedOn w:val="Overskrift1"/>
    <w:next w:val="Normal"/>
    <w:uiPriority w:val="39"/>
    <w:semiHidden/>
    <w:unhideWhenUsed/>
    <w:qFormat/>
    <w:rsid w:val="00326FD5"/>
    <w:pPr>
      <w:spacing w:line="276" w:lineRule="auto"/>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paragraph" w:customStyle="1" w:styleId="Underrubrik">
    <w:name w:val="Underrubrik"/>
    <w:basedOn w:val="FedBold"/>
    <w:link w:val="UnderrubrikChar"/>
    <w:qFormat/>
    <w:rsid w:val="00BD726C"/>
    <w:rPr>
      <w:color w:val="3C2850" w:themeColor="accent6"/>
      <w:sz w:val="36"/>
      <w:szCs w:val="36"/>
    </w:rPr>
  </w:style>
  <w:style w:type="character" w:customStyle="1" w:styleId="UnderrubrikChar">
    <w:name w:val="Underrubrik Char"/>
    <w:basedOn w:val="FedBoldChar"/>
    <w:link w:val="Underrubrik"/>
    <w:rsid w:val="00BD726C"/>
    <w:rPr>
      <w:b/>
      <w:color w:val="3C2850" w:themeColor="accent6"/>
      <w:sz w:val="36"/>
      <w:szCs w:val="36"/>
    </w:rPr>
  </w:style>
  <w:style w:type="paragraph" w:customStyle="1" w:styleId="TableParagraph">
    <w:name w:val="Table Paragraph"/>
    <w:rsid w:val="00BD726C"/>
    <w:pPr>
      <w:widowControl w:val="0"/>
      <w:spacing w:after="0" w:line="240" w:lineRule="auto"/>
    </w:pPr>
    <w:rPr>
      <w:rFonts w:ascii="Calibri" w:eastAsia="Calibri" w:hAnsi="Calibri" w:cs="Calibri"/>
      <w:color w:val="000000"/>
      <w:u w:color="000000"/>
      <w:lang w:val="en-US" w:eastAsia="da-DK"/>
    </w:rPr>
  </w:style>
  <w:style w:type="character" w:customStyle="1" w:styleId="BrdtekstTegn">
    <w:name w:val="Brødtekst Tegn"/>
    <w:basedOn w:val="Standardskrifttypeiafsnit"/>
    <w:link w:val="Brdtekst"/>
    <w:rsid w:val="00BD726C"/>
    <w:rPr>
      <w:rFonts w:ascii="Calibri" w:eastAsia="Calibri" w:hAnsi="Calibri" w:cs="Calibri"/>
      <w:color w:val="000000"/>
      <w:u w:color="000000"/>
      <w:lang w:eastAsia="da-DK"/>
    </w:rPr>
  </w:style>
  <w:style w:type="paragraph" w:styleId="Brdtekst">
    <w:name w:val="Body Text"/>
    <w:basedOn w:val="Normal"/>
    <w:link w:val="BrdtekstTegn"/>
    <w:semiHidden/>
    <w:unhideWhenUsed/>
    <w:rsid w:val="00BD726C"/>
    <w:pPr>
      <w:spacing w:after="120"/>
    </w:pPr>
    <w:rPr>
      <w:rFonts w:ascii="Calibri" w:eastAsia="Calibri" w:hAnsi="Calibri" w:cs="Calibri"/>
      <w:color w:val="000000"/>
      <w:sz w:val="22"/>
      <w:u w:color="000000"/>
      <w:lang w:eastAsia="da-DK"/>
    </w:rPr>
  </w:style>
  <w:style w:type="character" w:customStyle="1" w:styleId="BrdtekstTegn1">
    <w:name w:val="Brødtekst Tegn1"/>
    <w:basedOn w:val="Standardskrifttypeiafsnit"/>
    <w:uiPriority w:val="99"/>
    <w:semiHidden/>
    <w:rsid w:val="00BD726C"/>
    <w:rPr>
      <w:sz w:val="20"/>
    </w:rPr>
  </w:style>
  <w:style w:type="paragraph" w:customStyle="1" w:styleId="Overskrift10">
    <w:name w:val="Overskrift1"/>
    <w:basedOn w:val="Normal"/>
    <w:link w:val="OverskriftChar"/>
    <w:qFormat/>
    <w:rsid w:val="00BD726C"/>
    <w:pPr>
      <w:spacing w:after="200" w:line="216" w:lineRule="auto"/>
    </w:pPr>
    <w:rPr>
      <w:rFonts w:asciiTheme="majorHAnsi" w:eastAsiaTheme="majorEastAsia" w:hAnsiTheme="majorHAnsi" w:cstheme="majorBidi"/>
      <w:noProof/>
      <w:color w:val="FFFFFF" w:themeColor="background1"/>
      <w:sz w:val="80"/>
      <w:szCs w:val="80"/>
    </w:rPr>
  </w:style>
  <w:style w:type="character" w:customStyle="1" w:styleId="OverskriftChar">
    <w:name w:val="Overskrift Char"/>
    <w:basedOn w:val="Standardskrifttypeiafsnit"/>
    <w:link w:val="Overskrift10"/>
    <w:rsid w:val="00BD726C"/>
    <w:rPr>
      <w:rFonts w:asciiTheme="majorHAnsi" w:eastAsiaTheme="majorEastAsia" w:hAnsiTheme="majorHAnsi" w:cstheme="majorBidi"/>
      <w:noProof/>
      <w:color w:val="FFFFFF" w:themeColor="background1"/>
      <w:sz w:val="80"/>
      <w:szCs w:val="80"/>
    </w:rPr>
  </w:style>
  <w:style w:type="character" w:styleId="Hyperlink">
    <w:name w:val="Hyperlink"/>
    <w:basedOn w:val="Standardskrifttypeiafsnit"/>
    <w:uiPriority w:val="99"/>
    <w:semiHidden/>
    <w:unhideWhenUsed/>
    <w:rsid w:val="00AA55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RK Farver">
      <a:dk1>
        <a:sysClr val="windowText" lastClr="000000"/>
      </a:dk1>
      <a:lt1>
        <a:sysClr val="window" lastClr="FFFFFF"/>
      </a:lt1>
      <a:dk2>
        <a:srgbClr val="3C2850"/>
      </a:dk2>
      <a:lt2>
        <a:srgbClr val="FDF0F1"/>
      </a:lt2>
      <a:accent1>
        <a:srgbClr val="21F1FF"/>
      </a:accent1>
      <a:accent2>
        <a:srgbClr val="E30A0B"/>
      </a:accent2>
      <a:accent3>
        <a:srgbClr val="EBFF22"/>
      </a:accent3>
      <a:accent4>
        <a:srgbClr val="FDF0F1"/>
      </a:accent4>
      <a:accent5>
        <a:srgbClr val="2D233E"/>
      </a:accent5>
      <a:accent6>
        <a:srgbClr val="3C2850"/>
      </a:accent6>
      <a:hlink>
        <a:srgbClr val="FFFFFF"/>
      </a:hlink>
      <a:folHlink>
        <a:srgbClr val="FFFFFF"/>
      </a:folHlink>
    </a:clrScheme>
    <a:fontScheme name="URK font 2017">
      <a:majorFont>
        <a:latin typeface="Proxima Nova Extrabold"/>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DA5F-21F5-4C5B-8812-4B755D9A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407</Words>
  <Characters>2485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INFOBREV TIL HENVISERE</vt:lpstr>
      <vt:lpstr/>
    </vt:vector>
  </TitlesOfParts>
  <Company>DRK</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INFOBREV TIL HENVISERE</dc:title>
  <dc:creator>Louise Graabæk</dc:creator>
  <cp:lastModifiedBy>Marie Haaning</cp:lastModifiedBy>
  <cp:revision>17</cp:revision>
  <cp:lastPrinted>2018-12-20T14:04:00Z</cp:lastPrinted>
  <dcterms:created xsi:type="dcterms:W3CDTF">2018-10-01T07:48:00Z</dcterms:created>
  <dcterms:modified xsi:type="dcterms:W3CDTF">2019-03-04T12:33:00Z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{43979954-33E4-4E98-8B6F-A593928523BA}</vt:lpwstr>
  </property>
</Properties>
</file>